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11" w:rsidRPr="00DD73F7" w:rsidRDefault="00141311" w:rsidP="00DD73F7">
      <w:pPr>
        <w:widowControl w:val="0"/>
        <w:tabs>
          <w:tab w:val="left" w:pos="9000"/>
        </w:tabs>
        <w:ind w:right="818"/>
        <w:jc w:val="center"/>
        <w:rPr>
          <w:b/>
          <w:snapToGrid w:val="0"/>
        </w:rPr>
      </w:pPr>
      <w:r w:rsidRPr="00DD73F7">
        <w:rPr>
          <w:b/>
          <w:snapToGrid w:val="0"/>
        </w:rPr>
        <w:t>Programmazione A.S. 201</w:t>
      </w:r>
      <w:r w:rsidR="00425C42">
        <w:rPr>
          <w:b/>
          <w:snapToGrid w:val="0"/>
        </w:rPr>
        <w:t>5/2016</w:t>
      </w:r>
      <w:r w:rsidRPr="00DD73F7">
        <w:rPr>
          <w:b/>
          <w:snapToGrid w:val="0"/>
        </w:rPr>
        <w:t xml:space="preserve"> per la disciplina</w:t>
      </w:r>
    </w:p>
    <w:p w:rsidR="00141311" w:rsidRPr="00DD73F7" w:rsidRDefault="009A09EC" w:rsidP="00DD73F7">
      <w:pPr>
        <w:widowControl w:val="0"/>
        <w:tabs>
          <w:tab w:val="left" w:pos="9000"/>
        </w:tabs>
        <w:ind w:right="818"/>
        <w:jc w:val="center"/>
        <w:rPr>
          <w:b/>
          <w:snapToGrid w:val="0"/>
        </w:rPr>
      </w:pPr>
      <w:r>
        <w:rPr>
          <w:b/>
          <w:snapToGrid w:val="0"/>
        </w:rPr>
        <w:t xml:space="preserve">Scienze e </w:t>
      </w:r>
      <w:r w:rsidR="00141311" w:rsidRPr="00DD73F7">
        <w:rPr>
          <w:b/>
          <w:snapToGrid w:val="0"/>
        </w:rPr>
        <w:t>Tecnologie informatiche</w:t>
      </w:r>
    </w:p>
    <w:p w:rsidR="00141311" w:rsidRPr="00DD73F7" w:rsidRDefault="00141311" w:rsidP="00DD73F7">
      <w:pPr>
        <w:widowControl w:val="0"/>
        <w:tabs>
          <w:tab w:val="left" w:pos="9000"/>
        </w:tabs>
        <w:ind w:right="818"/>
        <w:jc w:val="center"/>
        <w:rPr>
          <w:b/>
          <w:snapToGrid w:val="0"/>
        </w:rPr>
      </w:pPr>
      <w:r w:rsidRPr="00DD73F7">
        <w:rPr>
          <w:b/>
          <w:snapToGrid w:val="0"/>
        </w:rPr>
        <w:t xml:space="preserve">Classi </w:t>
      </w:r>
      <w:r w:rsidR="009A09EC">
        <w:rPr>
          <w:b/>
          <w:snapToGrid w:val="0"/>
        </w:rPr>
        <w:t>Seconde</w:t>
      </w:r>
    </w:p>
    <w:p w:rsidR="00141311" w:rsidRPr="00DD73F7" w:rsidRDefault="00141311" w:rsidP="00DD73F7">
      <w:pPr>
        <w:widowControl w:val="0"/>
        <w:tabs>
          <w:tab w:val="left" w:pos="9000"/>
        </w:tabs>
        <w:ind w:right="818"/>
        <w:jc w:val="center"/>
        <w:rPr>
          <w:b/>
          <w:snapToGrid w:val="0"/>
        </w:rPr>
      </w:pPr>
      <w:r w:rsidRPr="00DD73F7">
        <w:rPr>
          <w:b/>
          <w:snapToGrid w:val="0"/>
        </w:rPr>
        <w:t xml:space="preserve">Ore settimanali: </w:t>
      </w:r>
      <w:r w:rsidR="002D629D">
        <w:rPr>
          <w:b/>
          <w:snapToGrid w:val="0"/>
        </w:rPr>
        <w:t>3</w:t>
      </w:r>
      <w:r w:rsidRPr="00DD73F7">
        <w:rPr>
          <w:b/>
          <w:snapToGrid w:val="0"/>
        </w:rPr>
        <w:t xml:space="preserve"> (</w:t>
      </w:r>
      <w:r w:rsidR="009A09EC">
        <w:rPr>
          <w:b/>
          <w:snapToGrid w:val="0"/>
        </w:rPr>
        <w:t>2</w:t>
      </w:r>
      <w:r w:rsidRPr="00DD73F7">
        <w:rPr>
          <w:b/>
          <w:snapToGrid w:val="0"/>
        </w:rPr>
        <w:t xml:space="preserve"> di teoria e </w:t>
      </w:r>
      <w:r w:rsidR="009A09EC">
        <w:rPr>
          <w:b/>
          <w:snapToGrid w:val="0"/>
        </w:rPr>
        <w:t>1</w:t>
      </w:r>
      <w:r w:rsidRPr="00DD73F7">
        <w:rPr>
          <w:b/>
          <w:snapToGrid w:val="0"/>
        </w:rPr>
        <w:t xml:space="preserve">di laboratorio) – Ore annuali: </w:t>
      </w:r>
      <w:r w:rsidR="002D629D">
        <w:rPr>
          <w:b/>
          <w:snapToGrid w:val="0"/>
        </w:rPr>
        <w:t>99</w:t>
      </w:r>
    </w:p>
    <w:p w:rsidR="00141311" w:rsidRDefault="00141311" w:rsidP="00141311">
      <w:pPr>
        <w:pStyle w:val="Titolo"/>
        <w:ind w:left="720" w:right="818"/>
        <w:rPr>
          <w:i w:val="0"/>
          <w:sz w:val="24"/>
          <w:szCs w:val="24"/>
        </w:rPr>
      </w:pPr>
    </w:p>
    <w:p w:rsidR="00141311" w:rsidRPr="00141311" w:rsidRDefault="00141311" w:rsidP="00141311">
      <w:pPr>
        <w:pStyle w:val="Titolo"/>
        <w:ind w:left="720" w:right="818"/>
        <w:rPr>
          <w:i w:val="0"/>
          <w:sz w:val="24"/>
          <w:szCs w:val="24"/>
        </w:rPr>
      </w:pPr>
    </w:p>
    <w:p w:rsidR="00141311" w:rsidRPr="00141311" w:rsidRDefault="00141311" w:rsidP="00141311">
      <w:pPr>
        <w:widowControl w:val="0"/>
        <w:tabs>
          <w:tab w:val="left" w:pos="9000"/>
        </w:tabs>
        <w:ind w:right="818"/>
        <w:jc w:val="both"/>
        <w:rPr>
          <w:b/>
          <w:snapToGrid w:val="0"/>
        </w:rPr>
      </w:pPr>
      <w:r w:rsidRPr="00141311">
        <w:rPr>
          <w:b/>
          <w:snapToGrid w:val="0"/>
        </w:rPr>
        <w:t>Metodi e tecniche di insegnamento</w:t>
      </w:r>
    </w:p>
    <w:p w:rsidR="00141311" w:rsidRPr="00141311" w:rsidRDefault="00141311" w:rsidP="00141311">
      <w:pPr>
        <w:ind w:right="818" w:firstLine="708"/>
        <w:jc w:val="both"/>
      </w:pPr>
      <w:r w:rsidRPr="00141311">
        <w:t xml:space="preserve">Gli aspetti pratici della disciplina saranno posti in risalto per consentire una più rapida e completa assimilazione degli elementi teorici di base. Si cercherà il più possibile di affrontare lo studio di problemi reali che richiedono l’uso del calcolatore, ovviamente partendo da problemi semplici e interessanti per l’alunno. </w:t>
      </w:r>
    </w:p>
    <w:p w:rsidR="00141311" w:rsidRPr="00141311" w:rsidRDefault="00141311" w:rsidP="00141311">
      <w:pPr>
        <w:ind w:right="818" w:firstLine="708"/>
        <w:jc w:val="both"/>
      </w:pPr>
      <w:r w:rsidRPr="00141311">
        <w:t xml:space="preserve">Sarà adottata un’organizzazione del lavoro per gruppi di apprendimento, nei quali l’analisi e la discussione delle  proposte di lavoro diventano un momento stimolante e produttivo. </w:t>
      </w:r>
    </w:p>
    <w:p w:rsidR="00141311" w:rsidRPr="00141311" w:rsidRDefault="00141311" w:rsidP="00141311">
      <w:pPr>
        <w:tabs>
          <w:tab w:val="left" w:pos="9000"/>
        </w:tabs>
        <w:ind w:left="720" w:right="818"/>
        <w:jc w:val="both"/>
      </w:pPr>
    </w:p>
    <w:p w:rsidR="00141311" w:rsidRPr="00141311" w:rsidRDefault="00141311" w:rsidP="00141311">
      <w:pPr>
        <w:widowControl w:val="0"/>
        <w:tabs>
          <w:tab w:val="left" w:pos="9000"/>
        </w:tabs>
        <w:spacing w:after="120"/>
        <w:ind w:right="816"/>
        <w:jc w:val="both"/>
        <w:rPr>
          <w:b/>
          <w:snapToGrid w:val="0"/>
        </w:rPr>
      </w:pPr>
      <w:r w:rsidRPr="00141311">
        <w:rPr>
          <w:b/>
          <w:snapToGrid w:val="0"/>
        </w:rPr>
        <w:t>Testo in adozione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80"/>
        <w:gridCol w:w="3402"/>
        <w:gridCol w:w="1931"/>
      </w:tblGrid>
      <w:tr w:rsidR="00141311" w:rsidRPr="00141311" w:rsidTr="004B56AE">
        <w:tblPrEx>
          <w:tblCellMar>
            <w:top w:w="0" w:type="dxa"/>
            <w:bottom w:w="0" w:type="dxa"/>
          </w:tblCellMar>
        </w:tblPrEx>
        <w:trPr>
          <w:jc w:val="center"/>
        </w:trPr>
        <w:tc>
          <w:tcPr>
            <w:tcW w:w="2880" w:type="dxa"/>
          </w:tcPr>
          <w:p w:rsidR="00141311" w:rsidRPr="00141311" w:rsidRDefault="00141311" w:rsidP="004B56AE">
            <w:pPr>
              <w:spacing w:line="360" w:lineRule="auto"/>
              <w:jc w:val="center"/>
              <w:rPr>
                <w:b/>
              </w:rPr>
            </w:pPr>
            <w:r w:rsidRPr="00141311">
              <w:rPr>
                <w:b/>
              </w:rPr>
              <w:t>Autori</w:t>
            </w:r>
          </w:p>
        </w:tc>
        <w:tc>
          <w:tcPr>
            <w:tcW w:w="3402" w:type="dxa"/>
          </w:tcPr>
          <w:p w:rsidR="00141311" w:rsidRPr="00141311" w:rsidRDefault="00141311" w:rsidP="004B56AE">
            <w:pPr>
              <w:spacing w:line="360" w:lineRule="auto"/>
              <w:jc w:val="center"/>
              <w:rPr>
                <w:b/>
              </w:rPr>
            </w:pPr>
            <w:r w:rsidRPr="00141311">
              <w:rPr>
                <w:b/>
              </w:rPr>
              <w:t>Titolo</w:t>
            </w:r>
          </w:p>
        </w:tc>
        <w:tc>
          <w:tcPr>
            <w:tcW w:w="1931" w:type="dxa"/>
          </w:tcPr>
          <w:p w:rsidR="00141311" w:rsidRPr="00141311" w:rsidRDefault="00141311" w:rsidP="004B56AE">
            <w:pPr>
              <w:spacing w:line="360" w:lineRule="auto"/>
              <w:jc w:val="center"/>
              <w:rPr>
                <w:b/>
              </w:rPr>
            </w:pPr>
            <w:r w:rsidRPr="00141311">
              <w:rPr>
                <w:b/>
              </w:rPr>
              <w:t>Casa editrice</w:t>
            </w:r>
          </w:p>
        </w:tc>
      </w:tr>
      <w:tr w:rsidR="00141311" w:rsidRPr="00141311" w:rsidTr="004B56AE">
        <w:tblPrEx>
          <w:tblCellMar>
            <w:top w:w="0" w:type="dxa"/>
            <w:bottom w:w="0" w:type="dxa"/>
          </w:tblCellMar>
        </w:tblPrEx>
        <w:trPr>
          <w:jc w:val="center"/>
        </w:trPr>
        <w:tc>
          <w:tcPr>
            <w:tcW w:w="2880" w:type="dxa"/>
          </w:tcPr>
          <w:p w:rsidR="00141311" w:rsidRPr="00141311" w:rsidRDefault="009A09EC" w:rsidP="004B56AE">
            <w:r>
              <w:rPr>
                <w:color w:val="000000"/>
              </w:rPr>
              <w:t xml:space="preserve">F. Beltramo </w:t>
            </w:r>
            <w:r w:rsidR="002D629D">
              <w:rPr>
                <w:color w:val="000000"/>
              </w:rPr>
              <w:t xml:space="preserve"> </w:t>
            </w:r>
            <w:r>
              <w:rPr>
                <w:color w:val="000000"/>
              </w:rPr>
              <w:t xml:space="preserve"> e C. Iacobelli</w:t>
            </w:r>
          </w:p>
        </w:tc>
        <w:tc>
          <w:tcPr>
            <w:tcW w:w="3402" w:type="dxa"/>
          </w:tcPr>
          <w:p w:rsidR="00B96F43" w:rsidRDefault="009A09EC" w:rsidP="004B56AE">
            <w:pPr>
              <w:rPr>
                <w:color w:val="000000"/>
              </w:rPr>
            </w:pPr>
            <w:r>
              <w:rPr>
                <w:color w:val="000000"/>
              </w:rPr>
              <w:t>TecnoWare</w:t>
            </w:r>
          </w:p>
          <w:p w:rsidR="00141311" w:rsidRPr="00141311" w:rsidRDefault="00616E2A" w:rsidP="004B56AE">
            <w:r w:rsidRPr="00616E2A">
              <w:rPr>
                <w:rStyle w:val="Enfasigrassetto"/>
                <w:b w:val="0"/>
              </w:rPr>
              <w:t xml:space="preserve">e-ISBN </w:t>
            </w:r>
            <w:r w:rsidR="009A09EC">
              <w:t>978-88-247-3150-8</w:t>
            </w:r>
          </w:p>
        </w:tc>
        <w:tc>
          <w:tcPr>
            <w:tcW w:w="1931" w:type="dxa"/>
          </w:tcPr>
          <w:p w:rsidR="00141311" w:rsidRPr="00141311" w:rsidRDefault="009A09EC" w:rsidP="004B56AE">
            <w:pPr>
              <w:jc w:val="center"/>
            </w:pPr>
            <w:r>
              <w:rPr>
                <w:rFonts w:ascii="Verdana" w:hAnsi="Verdana"/>
                <w:color w:val="333333"/>
                <w:sz w:val="20"/>
                <w:szCs w:val="20"/>
                <w:shd w:val="clear" w:color="auto" w:fill="FFFFFF"/>
              </w:rPr>
              <w:t>Mondadori Education</w:t>
            </w:r>
          </w:p>
        </w:tc>
      </w:tr>
    </w:tbl>
    <w:p w:rsidR="00141311" w:rsidRPr="00141311" w:rsidRDefault="00141311" w:rsidP="00141311">
      <w:pPr>
        <w:tabs>
          <w:tab w:val="left" w:pos="9000"/>
        </w:tabs>
        <w:ind w:left="720" w:right="818"/>
        <w:jc w:val="both"/>
      </w:pPr>
    </w:p>
    <w:p w:rsidR="00141311" w:rsidRPr="003D1148" w:rsidRDefault="00141311" w:rsidP="003D1148">
      <w:pPr>
        <w:shd w:val="clear" w:color="auto" w:fill="FFFFFF"/>
        <w:spacing w:line="240" w:lineRule="atLeast"/>
        <w:jc w:val="both"/>
        <w:rPr>
          <w:rFonts w:ascii="Arial" w:hAnsi="Arial" w:cs="Arial"/>
          <w:color w:val="808080"/>
        </w:rPr>
      </w:pPr>
      <w:r w:rsidRPr="00141311">
        <w:tab/>
        <w:t>Il testo ha la forma mista cartacea e digitale. Sono disponibili in Internet (</w:t>
      </w:r>
      <w:r w:rsidR="003D1148" w:rsidRPr="003D1148">
        <w:t>www.</w:t>
      </w:r>
      <w:r w:rsidR="009A09EC">
        <w:t>mondadorieducation.it</w:t>
      </w:r>
      <w:r w:rsidRPr="00141311">
        <w:t xml:space="preserve">) </w:t>
      </w:r>
      <w:r w:rsidR="00B96F43">
        <w:t xml:space="preserve">degli approfondimenti oltre che </w:t>
      </w:r>
      <w:r w:rsidRPr="00141311">
        <w:t xml:space="preserve">lo svolgimento di esercitazioni proposte nella sezione Applicazioni e di esercitazioni aggiuntive. In laboratorio saranno  utilizzati il sistema </w:t>
      </w:r>
      <w:r w:rsidR="00B96F43">
        <w:t xml:space="preserve">operativo Windows e i software necessari all’apprendimento delle tecnologie quali </w:t>
      </w:r>
      <w:r w:rsidR="003D1148">
        <w:t>sketch</w:t>
      </w:r>
      <w:r w:rsidRPr="00141311">
        <w:t>. Sarà anche sperimentata la navigazione su Internet con il controllo dei docenti, la comunicazione mediante i sistemi di posta elettronica e la ricerca d’informazioni con i motori di ricerca.</w:t>
      </w:r>
    </w:p>
    <w:p w:rsidR="00141311" w:rsidRPr="00141311" w:rsidRDefault="00141311" w:rsidP="00141311">
      <w:pPr>
        <w:widowControl w:val="0"/>
        <w:tabs>
          <w:tab w:val="left" w:pos="9000"/>
        </w:tabs>
        <w:ind w:right="818"/>
        <w:jc w:val="both"/>
        <w:rPr>
          <w:snapToGrid w:val="0"/>
        </w:rPr>
      </w:pPr>
      <w:r w:rsidRPr="00141311">
        <w:rPr>
          <w:b/>
          <w:snapToGrid w:val="0"/>
        </w:rPr>
        <w:t>Strumenti di verifica e criteri di valutazione</w:t>
      </w:r>
    </w:p>
    <w:p w:rsidR="00141311" w:rsidRPr="00141311" w:rsidRDefault="00141311" w:rsidP="00141311">
      <w:pPr>
        <w:widowControl w:val="0"/>
        <w:tabs>
          <w:tab w:val="left" w:pos="9000"/>
        </w:tabs>
        <w:ind w:right="818"/>
        <w:jc w:val="both"/>
        <w:rPr>
          <w:snapToGrid w:val="0"/>
        </w:rPr>
      </w:pPr>
      <w:r w:rsidRPr="00141311">
        <w:rPr>
          <w:snapToGrid w:val="0"/>
        </w:rPr>
        <w:t>Il raggiungimento degli obiettivi previsti è verificabile con i classici strumenti:</w:t>
      </w:r>
    </w:p>
    <w:p w:rsidR="00141311" w:rsidRPr="00141311" w:rsidRDefault="00141311" w:rsidP="004B56AE">
      <w:pPr>
        <w:widowControl w:val="0"/>
        <w:numPr>
          <w:ilvl w:val="0"/>
          <w:numId w:val="3"/>
        </w:numPr>
        <w:ind w:right="816"/>
        <w:jc w:val="both"/>
        <w:rPr>
          <w:snapToGrid w:val="0"/>
        </w:rPr>
      </w:pPr>
      <w:r w:rsidRPr="00141311">
        <w:rPr>
          <w:snapToGrid w:val="0"/>
        </w:rPr>
        <w:t>prove pratiche di laboratorio;</w:t>
      </w:r>
    </w:p>
    <w:p w:rsidR="00141311" w:rsidRPr="00141311" w:rsidRDefault="00141311" w:rsidP="004B56AE">
      <w:pPr>
        <w:widowControl w:val="0"/>
        <w:numPr>
          <w:ilvl w:val="0"/>
          <w:numId w:val="3"/>
        </w:numPr>
        <w:ind w:right="816"/>
        <w:jc w:val="both"/>
        <w:rPr>
          <w:snapToGrid w:val="0"/>
        </w:rPr>
      </w:pPr>
      <w:r w:rsidRPr="00141311">
        <w:rPr>
          <w:snapToGrid w:val="0"/>
        </w:rPr>
        <w:t xml:space="preserve">interrogazione individuale; </w:t>
      </w:r>
    </w:p>
    <w:p w:rsidR="00141311" w:rsidRPr="00141311" w:rsidRDefault="00141311" w:rsidP="004B56AE">
      <w:pPr>
        <w:widowControl w:val="0"/>
        <w:numPr>
          <w:ilvl w:val="0"/>
          <w:numId w:val="3"/>
        </w:numPr>
        <w:ind w:right="816"/>
        <w:jc w:val="both"/>
        <w:rPr>
          <w:snapToGrid w:val="0"/>
        </w:rPr>
      </w:pPr>
      <w:r w:rsidRPr="00141311">
        <w:rPr>
          <w:snapToGrid w:val="0"/>
        </w:rPr>
        <w:t>test teorico-pratici.</w:t>
      </w:r>
    </w:p>
    <w:p w:rsidR="00141311" w:rsidRPr="00141311" w:rsidRDefault="00141311" w:rsidP="00141311">
      <w:pPr>
        <w:tabs>
          <w:tab w:val="left" w:pos="9000"/>
        </w:tabs>
        <w:spacing w:after="120"/>
        <w:ind w:right="816"/>
        <w:jc w:val="both"/>
      </w:pPr>
      <w:r w:rsidRPr="00141311">
        <w:t xml:space="preserve">Per la valutazione si fa riferimento alla tabella allegata al POF del corrente anno scolastico. </w:t>
      </w:r>
    </w:p>
    <w:p w:rsidR="00141311" w:rsidRPr="00141311" w:rsidRDefault="00141311" w:rsidP="00141311">
      <w:pPr>
        <w:tabs>
          <w:tab w:val="left" w:pos="9000"/>
        </w:tabs>
        <w:ind w:right="818"/>
        <w:jc w:val="both"/>
        <w:rPr>
          <w:b/>
        </w:rPr>
      </w:pPr>
      <w:r w:rsidRPr="00141311">
        <w:rPr>
          <w:b/>
        </w:rPr>
        <w:t>Obiettivi formativi</w:t>
      </w:r>
    </w:p>
    <w:p w:rsidR="00141311" w:rsidRPr="00141311" w:rsidRDefault="00141311" w:rsidP="00141311">
      <w:pPr>
        <w:ind w:right="818"/>
        <w:jc w:val="both"/>
      </w:pPr>
      <w:r w:rsidRPr="00141311">
        <w:tab/>
        <w:t>Il dipartimento di Informatica con la presente programmazione acquisisce e si impegna a perseguire tutte le finalità e gli obiettivi educativi e formativi generali inseriti nel P.O.F. ponendo l’accento sui seguenti obiettivi formativi proposti dalle linee guida ministeriali:</w:t>
      </w:r>
    </w:p>
    <w:p w:rsidR="00141311" w:rsidRPr="00141311" w:rsidRDefault="00141311" w:rsidP="004B56AE">
      <w:pPr>
        <w:pStyle w:val="Titolo3"/>
        <w:widowControl w:val="0"/>
        <w:numPr>
          <w:ilvl w:val="0"/>
          <w:numId w:val="2"/>
        </w:numPr>
        <w:tabs>
          <w:tab w:val="clear" w:pos="720"/>
          <w:tab w:val="num" w:pos="1068"/>
          <w:tab w:val="left" w:pos="9000"/>
        </w:tabs>
        <w:ind w:left="1068" w:right="818"/>
        <w:rPr>
          <w:b w:val="0"/>
        </w:rPr>
      </w:pPr>
      <w:r w:rsidRPr="00141311">
        <w:rPr>
          <w:b w:val="0"/>
        </w:rPr>
        <w:t>saper individuare le strategie appropriate per la soluzione di problemi;</w:t>
      </w:r>
    </w:p>
    <w:p w:rsidR="00141311" w:rsidRPr="00141311" w:rsidRDefault="00141311" w:rsidP="004B56AE">
      <w:pPr>
        <w:pStyle w:val="Titolo3"/>
        <w:widowControl w:val="0"/>
        <w:numPr>
          <w:ilvl w:val="0"/>
          <w:numId w:val="2"/>
        </w:numPr>
        <w:tabs>
          <w:tab w:val="clear" w:pos="720"/>
          <w:tab w:val="num" w:pos="1068"/>
          <w:tab w:val="left" w:pos="9000"/>
        </w:tabs>
        <w:ind w:left="1068" w:right="818"/>
        <w:rPr>
          <w:b w:val="0"/>
        </w:rPr>
      </w:pPr>
      <w:r w:rsidRPr="00141311">
        <w:rPr>
          <w:b w:val="0"/>
        </w:rPr>
        <w:t>saper analizzare dati e interpretarli sviluppando deduzioni e ragionamenti sugli stessi anche con l’ausilio di rappresentazioni grafiche, usando consapevolmente gli strumenti di calcolo e le potenzialità offerte da applicazioni specifiche di tipo informatico;</w:t>
      </w:r>
    </w:p>
    <w:p w:rsidR="00141311" w:rsidRPr="00141311" w:rsidRDefault="00141311" w:rsidP="004B56AE">
      <w:pPr>
        <w:pStyle w:val="Titolo3"/>
        <w:widowControl w:val="0"/>
        <w:numPr>
          <w:ilvl w:val="0"/>
          <w:numId w:val="2"/>
        </w:numPr>
        <w:tabs>
          <w:tab w:val="clear" w:pos="720"/>
          <w:tab w:val="num" w:pos="1068"/>
          <w:tab w:val="left" w:pos="9000"/>
        </w:tabs>
        <w:spacing w:after="120"/>
        <w:ind w:left="1066" w:right="816" w:hanging="357"/>
        <w:rPr>
          <w:b w:val="0"/>
        </w:rPr>
      </w:pPr>
      <w:r w:rsidRPr="00141311">
        <w:rPr>
          <w:b w:val="0"/>
        </w:rPr>
        <w:t>essere consapevole delle potenzialità e dei limiti delle tecnologie nel contesto culturale e sociale in cui vengono applicate.</w:t>
      </w:r>
    </w:p>
    <w:p w:rsidR="00141311" w:rsidRPr="00141311" w:rsidRDefault="00141311" w:rsidP="00141311">
      <w:pPr>
        <w:autoSpaceDE w:val="0"/>
        <w:autoSpaceDN w:val="0"/>
        <w:adjustRightInd w:val="0"/>
        <w:rPr>
          <w:b/>
          <w:bCs/>
        </w:rPr>
      </w:pPr>
      <w:r w:rsidRPr="00141311">
        <w:rPr>
          <w:b/>
          <w:bCs/>
        </w:rPr>
        <w:t>Competenze dell’asse dei linguaggi</w:t>
      </w:r>
    </w:p>
    <w:p w:rsidR="00141311" w:rsidRPr="00141311" w:rsidRDefault="00141311" w:rsidP="00DD73F7">
      <w:pPr>
        <w:shd w:val="clear" w:color="auto" w:fill="FFFFFF"/>
        <w:ind w:left="1117" w:hanging="397"/>
      </w:pPr>
      <w:r w:rsidRPr="00141311">
        <w:t xml:space="preserve">L1. </w:t>
      </w:r>
      <w:r w:rsidRPr="00141311">
        <w:rPr>
          <w:bCs/>
          <w:iCs/>
        </w:rPr>
        <w:t>Padroneggiare gli strumenti espressivi ed argomentativi indispensabili per gestire l’interazione comunicativa verbale in vari contesti</w:t>
      </w:r>
      <w:r w:rsidRPr="00141311">
        <w:t xml:space="preserve">. </w:t>
      </w:r>
    </w:p>
    <w:p w:rsidR="00141311" w:rsidRPr="00141311" w:rsidRDefault="00141311" w:rsidP="00141311">
      <w:pPr>
        <w:shd w:val="clear" w:color="auto" w:fill="FFFFFF"/>
        <w:ind w:left="720"/>
      </w:pPr>
      <w:r w:rsidRPr="00141311">
        <w:t xml:space="preserve">L2. </w:t>
      </w:r>
      <w:r w:rsidRPr="00141311">
        <w:rPr>
          <w:bCs/>
          <w:iCs/>
        </w:rPr>
        <w:t>Leggere comprendere ed interpretare testi scritti di vario tipo</w:t>
      </w:r>
      <w:r w:rsidRPr="00141311">
        <w:t>.</w:t>
      </w:r>
    </w:p>
    <w:p w:rsidR="00141311" w:rsidRPr="00141311" w:rsidRDefault="00141311" w:rsidP="00141311">
      <w:pPr>
        <w:shd w:val="clear" w:color="auto" w:fill="FFFFFF"/>
        <w:ind w:left="720"/>
      </w:pPr>
      <w:r w:rsidRPr="00141311">
        <w:t xml:space="preserve">L3. </w:t>
      </w:r>
      <w:r w:rsidRPr="00141311">
        <w:rPr>
          <w:bCs/>
          <w:iCs/>
        </w:rPr>
        <w:t>Produrre testi orali e scritti di vario tipo in relazione ai differenti scopi comunicativi.</w:t>
      </w:r>
      <w:r w:rsidRPr="00141311">
        <w:t xml:space="preserve"> </w:t>
      </w:r>
    </w:p>
    <w:p w:rsidR="00141311" w:rsidRPr="00141311" w:rsidRDefault="00141311" w:rsidP="00141311">
      <w:pPr>
        <w:shd w:val="clear" w:color="auto" w:fill="FFFFFF"/>
        <w:spacing w:after="120"/>
        <w:ind w:left="720"/>
        <w:rPr>
          <w:color w:val="333333"/>
        </w:rPr>
      </w:pPr>
      <w:r w:rsidRPr="00141311">
        <w:lastRenderedPageBreak/>
        <w:t xml:space="preserve">L4. </w:t>
      </w:r>
      <w:r w:rsidRPr="00141311">
        <w:rPr>
          <w:bCs/>
          <w:iCs/>
        </w:rPr>
        <w:t>Utilizzare e produrre testi multimediali - altri linguaggi</w:t>
      </w:r>
      <w:r w:rsidRPr="00141311">
        <w:t>.</w:t>
      </w:r>
      <w:r w:rsidRPr="00141311">
        <w:rPr>
          <w:color w:val="333333"/>
        </w:rPr>
        <w:t xml:space="preserve"> </w:t>
      </w:r>
    </w:p>
    <w:p w:rsidR="00141311" w:rsidRPr="00141311" w:rsidRDefault="00141311" w:rsidP="00141311">
      <w:pPr>
        <w:autoSpaceDE w:val="0"/>
        <w:autoSpaceDN w:val="0"/>
        <w:adjustRightInd w:val="0"/>
        <w:rPr>
          <w:b/>
          <w:bCs/>
        </w:rPr>
      </w:pPr>
      <w:r w:rsidRPr="00141311">
        <w:rPr>
          <w:b/>
          <w:bCs/>
        </w:rPr>
        <w:t>Competenze dell’asse matematico</w:t>
      </w:r>
    </w:p>
    <w:p w:rsidR="00141311" w:rsidRPr="00141311" w:rsidRDefault="00141311" w:rsidP="00DD73F7">
      <w:pPr>
        <w:shd w:val="clear" w:color="auto" w:fill="FFFFFF"/>
        <w:ind w:left="1145" w:hanging="425"/>
      </w:pPr>
      <w:r w:rsidRPr="00141311">
        <w:t>M1.</w:t>
      </w:r>
      <w:r w:rsidRPr="00141311">
        <w:rPr>
          <w:bCs/>
          <w:iCs/>
        </w:rPr>
        <w:t>Utilizzare le tecniche e le procedure del calcolo aritmetico ed algebrico, rappresentandole anche in forma grafica</w:t>
      </w:r>
      <w:r w:rsidRPr="00141311">
        <w:t>.</w:t>
      </w:r>
    </w:p>
    <w:p w:rsidR="00141311" w:rsidRPr="00141311" w:rsidRDefault="00141311" w:rsidP="00141311">
      <w:pPr>
        <w:shd w:val="clear" w:color="auto" w:fill="FFFFFF"/>
        <w:ind w:left="720"/>
      </w:pPr>
      <w:r w:rsidRPr="00141311">
        <w:t xml:space="preserve">M2. </w:t>
      </w:r>
      <w:r w:rsidRPr="00141311">
        <w:rPr>
          <w:bCs/>
          <w:iCs/>
        </w:rPr>
        <w:t>Confrontare e analizzare figure geometriche</w:t>
      </w:r>
      <w:r w:rsidRPr="00141311">
        <w:t xml:space="preserve">. </w:t>
      </w:r>
    </w:p>
    <w:p w:rsidR="00141311" w:rsidRPr="00141311" w:rsidRDefault="00141311" w:rsidP="00141311">
      <w:pPr>
        <w:shd w:val="clear" w:color="auto" w:fill="FFFFFF"/>
        <w:ind w:left="720"/>
      </w:pPr>
      <w:r w:rsidRPr="00141311">
        <w:t xml:space="preserve">M3. </w:t>
      </w:r>
      <w:r w:rsidRPr="00141311">
        <w:rPr>
          <w:bCs/>
          <w:iCs/>
        </w:rPr>
        <w:t>Individuare strategie adeguate per la soluzione dei problemi</w:t>
      </w:r>
      <w:r w:rsidRPr="00141311">
        <w:t>.</w:t>
      </w:r>
    </w:p>
    <w:p w:rsidR="00141311" w:rsidRPr="00141311" w:rsidRDefault="00141311" w:rsidP="00141311">
      <w:pPr>
        <w:shd w:val="clear" w:color="auto" w:fill="FFFFFF"/>
        <w:spacing w:after="120"/>
        <w:ind w:left="720"/>
      </w:pPr>
      <w:r w:rsidRPr="00141311">
        <w:t xml:space="preserve">M4. </w:t>
      </w:r>
      <w:r w:rsidRPr="00141311">
        <w:rPr>
          <w:bCs/>
          <w:iCs/>
        </w:rPr>
        <w:t>Analizzare i dati e interpretarli anche con l’ausilio di rappresentazioni grafiche</w:t>
      </w:r>
      <w:r w:rsidRPr="00141311">
        <w:t>.</w:t>
      </w:r>
    </w:p>
    <w:p w:rsidR="00141311" w:rsidRPr="00141311" w:rsidRDefault="00141311" w:rsidP="00141311">
      <w:pPr>
        <w:shd w:val="clear" w:color="auto" w:fill="FFFFFF"/>
        <w:rPr>
          <w:b/>
          <w:bCs/>
        </w:rPr>
      </w:pPr>
      <w:r w:rsidRPr="00141311">
        <w:rPr>
          <w:b/>
          <w:bCs/>
        </w:rPr>
        <w:t>Competenze dell’asse scientifico-tecnologico</w:t>
      </w:r>
    </w:p>
    <w:p w:rsidR="00141311" w:rsidRPr="00141311" w:rsidRDefault="00141311" w:rsidP="00DD73F7">
      <w:pPr>
        <w:shd w:val="clear" w:color="auto" w:fill="FFFFFF"/>
        <w:ind w:left="1259" w:hanging="539"/>
      </w:pPr>
      <w:r w:rsidRPr="00141311">
        <w:t xml:space="preserve">ST1. </w:t>
      </w:r>
      <w:r w:rsidRPr="00141311">
        <w:rPr>
          <w:bCs/>
          <w:iCs/>
        </w:rPr>
        <w:t>Osservare, descrivere e analizzare fenomeni appartenenti alla realtà naturale e artificiale e riconoscere nelle sue varie forme i concetti di sistema e complessità</w:t>
      </w:r>
      <w:r w:rsidRPr="00141311">
        <w:t xml:space="preserve">. </w:t>
      </w:r>
    </w:p>
    <w:p w:rsidR="00141311" w:rsidRPr="00141311" w:rsidRDefault="00141311" w:rsidP="00141311">
      <w:pPr>
        <w:shd w:val="clear" w:color="auto" w:fill="FFFFFF"/>
        <w:ind w:left="720"/>
      </w:pPr>
      <w:r w:rsidRPr="00141311">
        <w:t xml:space="preserve">ST2. </w:t>
      </w:r>
      <w:r w:rsidRPr="00141311">
        <w:rPr>
          <w:bCs/>
          <w:iCs/>
        </w:rPr>
        <w:t>Analizzare fenomeni dal punto di vista qualitativo e quantitativo</w:t>
      </w:r>
      <w:r w:rsidRPr="00141311">
        <w:t xml:space="preserve">. </w:t>
      </w:r>
    </w:p>
    <w:p w:rsidR="00141311" w:rsidRPr="00141311" w:rsidRDefault="00141311" w:rsidP="00DD73F7">
      <w:pPr>
        <w:shd w:val="clear" w:color="auto" w:fill="FFFFFF"/>
        <w:ind w:left="1259" w:hanging="539"/>
      </w:pPr>
      <w:r w:rsidRPr="00141311">
        <w:t xml:space="preserve">ST3. </w:t>
      </w:r>
      <w:r w:rsidRPr="00141311">
        <w:rPr>
          <w:bCs/>
          <w:iCs/>
        </w:rPr>
        <w:t>Essere consapevole delle potenzialità e dei limiti delle tecnologie nel contesto culturale e sociale in cui vengono applicate</w:t>
      </w:r>
      <w:r w:rsidRPr="00141311">
        <w:t>.</w:t>
      </w:r>
    </w:p>
    <w:p w:rsidR="00141311" w:rsidRDefault="00141311" w:rsidP="00141311">
      <w:pPr>
        <w:pStyle w:val="Titolo"/>
        <w:ind w:left="720" w:right="818"/>
        <w:rPr>
          <w:b w:val="0"/>
          <w:i w:val="0"/>
          <w:sz w:val="24"/>
          <w:szCs w:val="24"/>
        </w:rPr>
      </w:pPr>
      <w:r>
        <w:rPr>
          <w:b w:val="0"/>
          <w:i w:val="0"/>
          <w:sz w:val="24"/>
          <w:szCs w:val="24"/>
        </w:rPr>
        <w:br w:type="page"/>
      </w:r>
      <w:r w:rsidR="009A09EC">
        <w:rPr>
          <w:b w:val="0"/>
          <w:i w:val="0"/>
          <w:sz w:val="24"/>
          <w:szCs w:val="24"/>
        </w:rPr>
        <w:lastRenderedPageBreak/>
        <w:t xml:space="preserve">Programma di Scienze e </w:t>
      </w:r>
      <w:r w:rsidR="003D1148">
        <w:rPr>
          <w:b w:val="0"/>
          <w:i w:val="0"/>
          <w:sz w:val="24"/>
          <w:szCs w:val="24"/>
        </w:rPr>
        <w:t>Tecnologie Informatiche</w:t>
      </w:r>
      <w:r w:rsidR="00B96F43">
        <w:rPr>
          <w:b w:val="0"/>
          <w:i w:val="0"/>
          <w:sz w:val="24"/>
          <w:szCs w:val="24"/>
        </w:rPr>
        <w:t xml:space="preserve"> a.s. </w:t>
      </w:r>
      <w:r w:rsidR="00F15EB7">
        <w:rPr>
          <w:b w:val="0"/>
          <w:i w:val="0"/>
          <w:sz w:val="24"/>
          <w:szCs w:val="24"/>
        </w:rPr>
        <w:t>2015</w:t>
      </w:r>
      <w:r w:rsidR="003D1148">
        <w:rPr>
          <w:b w:val="0"/>
          <w:i w:val="0"/>
          <w:sz w:val="24"/>
          <w:szCs w:val="24"/>
        </w:rPr>
        <w:t>/2016</w:t>
      </w:r>
    </w:p>
    <w:p w:rsidR="00587AA3" w:rsidRDefault="00587AA3" w:rsidP="00141311">
      <w:pPr>
        <w:pStyle w:val="Titolo"/>
        <w:ind w:left="720" w:right="818"/>
        <w:rPr>
          <w:b w:val="0"/>
          <w:i w:val="0"/>
          <w:sz w:val="24"/>
          <w:szCs w:val="24"/>
        </w:rPr>
      </w:pPr>
    </w:p>
    <w:p w:rsidR="00D91CEA" w:rsidRDefault="00D91CEA" w:rsidP="00141311">
      <w:pPr>
        <w:pStyle w:val="Titolo"/>
        <w:ind w:left="720" w:right="818"/>
        <w:rPr>
          <w:b w:val="0"/>
          <w:i w:val="0"/>
          <w:sz w:val="24"/>
          <w:szCs w:val="24"/>
        </w:rPr>
      </w:pPr>
    </w:p>
    <w:p w:rsidR="00D91CEA" w:rsidRDefault="00D91CEA" w:rsidP="00141311">
      <w:pPr>
        <w:pStyle w:val="Titolo"/>
        <w:ind w:left="720" w:right="818"/>
        <w:rPr>
          <w:b w:val="0"/>
          <w:i w:val="0"/>
          <w:sz w:val="24"/>
          <w:szCs w:val="24"/>
        </w:rPr>
      </w:pPr>
    </w:p>
    <w:p w:rsidR="009F296B" w:rsidRDefault="009F296B" w:rsidP="00141311">
      <w:pPr>
        <w:pStyle w:val="Titolo"/>
        <w:ind w:left="720" w:right="818"/>
        <w:rPr>
          <w:b w:val="0"/>
          <w:i w:val="0"/>
          <w:sz w:val="24"/>
          <w:szCs w:val="24"/>
        </w:rPr>
      </w:pPr>
    </w:p>
    <w:p w:rsidR="0097147C" w:rsidRDefault="0097147C" w:rsidP="0097147C">
      <w:pPr>
        <w:pStyle w:val="Titolo2"/>
        <w:numPr>
          <w:ilvl w:val="0"/>
          <w:numId w:val="16"/>
        </w:numPr>
        <w:ind w:right="98"/>
        <w:jc w:val="both"/>
      </w:pPr>
      <w:r>
        <w:t>Richiami del Programma di Tecnologie Informatiche.</w:t>
      </w:r>
    </w:p>
    <w:p w:rsidR="0097147C" w:rsidRPr="004B6689" w:rsidRDefault="0097147C" w:rsidP="0097147C"/>
    <w:p w:rsidR="0097147C" w:rsidRDefault="0097147C" w:rsidP="0097147C">
      <w:pPr>
        <w:numPr>
          <w:ilvl w:val="1"/>
          <w:numId w:val="15"/>
        </w:numPr>
        <w:ind w:right="98"/>
        <w:jc w:val="both"/>
      </w:pPr>
      <w:r>
        <w:t xml:space="preserve"> Concetti elementari di informatica.</w:t>
      </w:r>
    </w:p>
    <w:p w:rsidR="0097147C" w:rsidRDefault="0097147C" w:rsidP="0097147C">
      <w:pPr>
        <w:numPr>
          <w:ilvl w:val="1"/>
          <w:numId w:val="15"/>
        </w:numPr>
        <w:ind w:right="98"/>
        <w:jc w:val="both"/>
      </w:pPr>
      <w:r>
        <w:t xml:space="preserve"> Breve storia del computer. </w:t>
      </w:r>
    </w:p>
    <w:p w:rsidR="0097147C" w:rsidRDefault="0097147C" w:rsidP="0097147C">
      <w:pPr>
        <w:numPr>
          <w:ilvl w:val="1"/>
          <w:numId w:val="15"/>
        </w:numPr>
        <w:ind w:right="98"/>
        <w:jc w:val="both"/>
      </w:pPr>
      <w:r>
        <w:t xml:space="preserve"> Hardware e Software.</w:t>
      </w:r>
    </w:p>
    <w:p w:rsidR="0097147C" w:rsidRDefault="0097147C" w:rsidP="0097147C">
      <w:pPr>
        <w:numPr>
          <w:ilvl w:val="1"/>
          <w:numId w:val="15"/>
        </w:numPr>
        <w:ind w:right="98"/>
        <w:jc w:val="both"/>
      </w:pPr>
      <w:r>
        <w:t xml:space="preserve"> Struttura generale del sistema di elaborazione.</w:t>
      </w:r>
    </w:p>
    <w:p w:rsidR="0097147C" w:rsidRDefault="0097147C" w:rsidP="0097147C">
      <w:pPr>
        <w:numPr>
          <w:ilvl w:val="1"/>
          <w:numId w:val="15"/>
        </w:numPr>
        <w:ind w:left="900" w:right="98" w:hanging="540"/>
        <w:jc w:val="both"/>
      </w:pPr>
      <w:r>
        <w:t xml:space="preserve"> La macchina di Von Neumann.</w:t>
      </w:r>
    </w:p>
    <w:p w:rsidR="0097147C" w:rsidRDefault="0097147C" w:rsidP="0097147C">
      <w:pPr>
        <w:numPr>
          <w:ilvl w:val="1"/>
          <w:numId w:val="15"/>
        </w:numPr>
        <w:ind w:left="900" w:right="98" w:hanging="540"/>
        <w:jc w:val="both"/>
      </w:pPr>
      <w:r>
        <w:t xml:space="preserve"> Unità centrale di elaborazione.</w:t>
      </w:r>
    </w:p>
    <w:p w:rsidR="0097147C" w:rsidRDefault="0097147C" w:rsidP="0097147C">
      <w:pPr>
        <w:numPr>
          <w:ilvl w:val="1"/>
          <w:numId w:val="15"/>
        </w:numPr>
        <w:ind w:right="98"/>
        <w:jc w:val="both"/>
      </w:pPr>
      <w:r>
        <w:t xml:space="preserve"> Unità di input e output.</w:t>
      </w:r>
    </w:p>
    <w:p w:rsidR="0097147C" w:rsidRDefault="0097147C" w:rsidP="0097147C">
      <w:pPr>
        <w:numPr>
          <w:ilvl w:val="1"/>
          <w:numId w:val="15"/>
        </w:numPr>
        <w:ind w:right="98"/>
        <w:jc w:val="both"/>
        <w:rPr>
          <w:lang w:val="en-GB"/>
        </w:rPr>
      </w:pPr>
      <w:r w:rsidRPr="00613315">
        <w:t xml:space="preserve"> </w:t>
      </w:r>
      <w:r>
        <w:rPr>
          <w:lang w:val="en-GB"/>
        </w:rPr>
        <w:t>Le memorie: RAM, cache, ROM, EPROM, EEPROM.</w:t>
      </w:r>
    </w:p>
    <w:p w:rsidR="0097147C" w:rsidRDefault="0097147C" w:rsidP="0097147C">
      <w:pPr>
        <w:numPr>
          <w:ilvl w:val="1"/>
          <w:numId w:val="15"/>
        </w:numPr>
        <w:ind w:right="98"/>
        <w:jc w:val="both"/>
      </w:pPr>
      <w:r>
        <w:t xml:space="preserve"> Le memorie di massa.</w:t>
      </w:r>
    </w:p>
    <w:p w:rsidR="0097147C" w:rsidRDefault="0097147C" w:rsidP="0097147C">
      <w:pPr>
        <w:numPr>
          <w:ilvl w:val="1"/>
          <w:numId w:val="15"/>
        </w:numPr>
        <w:ind w:right="98"/>
        <w:jc w:val="both"/>
      </w:pPr>
      <w:r>
        <w:t xml:space="preserve"> Sistemi di numerazione.</w:t>
      </w:r>
    </w:p>
    <w:p w:rsidR="0097147C" w:rsidRDefault="0097147C" w:rsidP="0097147C">
      <w:pPr>
        <w:numPr>
          <w:ilvl w:val="1"/>
          <w:numId w:val="15"/>
        </w:numPr>
        <w:ind w:right="98"/>
        <w:jc w:val="both"/>
      </w:pPr>
      <w:r>
        <w:t xml:space="preserve"> Conversione dei numeri da un sistema di numerazione ad un altro.</w:t>
      </w:r>
    </w:p>
    <w:p w:rsidR="0097147C" w:rsidRDefault="0097147C" w:rsidP="0097147C">
      <w:pPr>
        <w:numPr>
          <w:ilvl w:val="1"/>
          <w:numId w:val="15"/>
        </w:numPr>
        <w:ind w:right="98"/>
        <w:jc w:val="both"/>
      </w:pPr>
      <w:r>
        <w:t xml:space="preserve"> Aritmetica binaria.</w:t>
      </w:r>
    </w:p>
    <w:p w:rsidR="0097147C" w:rsidRDefault="0097147C" w:rsidP="0097147C">
      <w:pPr>
        <w:numPr>
          <w:ilvl w:val="1"/>
          <w:numId w:val="15"/>
        </w:numPr>
        <w:ind w:right="98"/>
        <w:jc w:val="both"/>
      </w:pPr>
      <w:r>
        <w:t xml:space="preserve"> I numeri negativi e la regola del “complemento a </w:t>
      </w:r>
      <w:smartTag w:uri="urn:schemas-microsoft-com:office:smarttags" w:element="metricconverter">
        <w:smartTagPr>
          <w:attr w:name="ProductID" w:val="2”"/>
        </w:smartTagPr>
        <w:r>
          <w:t>2”</w:t>
        </w:r>
      </w:smartTag>
      <w:r>
        <w:t>.</w:t>
      </w:r>
    </w:p>
    <w:p w:rsidR="0097147C" w:rsidRDefault="0097147C" w:rsidP="0097147C">
      <w:pPr>
        <w:numPr>
          <w:ilvl w:val="1"/>
          <w:numId w:val="15"/>
        </w:numPr>
        <w:ind w:right="98"/>
        <w:jc w:val="both"/>
      </w:pPr>
      <w:r>
        <w:t xml:space="preserve"> La codifica delle informazioni nella memoria.</w:t>
      </w:r>
    </w:p>
    <w:p w:rsidR="0097147C" w:rsidRDefault="0097147C" w:rsidP="0097147C">
      <w:pPr>
        <w:numPr>
          <w:ilvl w:val="1"/>
          <w:numId w:val="15"/>
        </w:numPr>
        <w:ind w:right="98"/>
        <w:jc w:val="both"/>
      </w:pPr>
      <w:r>
        <w:t xml:space="preserve"> Codifica dei numeri interi e reali.</w:t>
      </w:r>
    </w:p>
    <w:p w:rsidR="0097147C" w:rsidRDefault="0097147C" w:rsidP="0097147C">
      <w:pPr>
        <w:numPr>
          <w:ilvl w:val="1"/>
          <w:numId w:val="15"/>
        </w:numPr>
        <w:ind w:right="98"/>
        <w:jc w:val="both"/>
      </w:pPr>
      <w:r>
        <w:t xml:space="preserve"> Codifica delle informazioni alfanumeriche.</w:t>
      </w:r>
    </w:p>
    <w:p w:rsidR="0097147C" w:rsidRDefault="0097147C" w:rsidP="0097147C">
      <w:pPr>
        <w:ind w:left="360" w:right="98"/>
        <w:jc w:val="both"/>
      </w:pPr>
    </w:p>
    <w:p w:rsidR="0097147C" w:rsidRDefault="0097147C" w:rsidP="0097147C">
      <w:pPr>
        <w:ind w:left="780" w:right="98"/>
        <w:jc w:val="both"/>
      </w:pPr>
    </w:p>
    <w:p w:rsidR="0097147C" w:rsidRDefault="0097147C" w:rsidP="0097147C">
      <w:pPr>
        <w:pStyle w:val="Titolo2"/>
        <w:numPr>
          <w:ilvl w:val="0"/>
          <w:numId w:val="16"/>
        </w:numPr>
        <w:ind w:right="98"/>
        <w:jc w:val="both"/>
      </w:pPr>
      <w:r>
        <w:t xml:space="preserve">   Elementi di Telecomunicazioni.</w:t>
      </w:r>
    </w:p>
    <w:p w:rsidR="0097147C" w:rsidRDefault="0097147C" w:rsidP="0097147C">
      <w:pPr>
        <w:ind w:left="780" w:right="98"/>
        <w:jc w:val="both"/>
      </w:pPr>
    </w:p>
    <w:p w:rsidR="0097147C" w:rsidRDefault="0097147C" w:rsidP="0097147C">
      <w:pPr>
        <w:ind w:left="360" w:right="98"/>
        <w:jc w:val="both"/>
      </w:pPr>
      <w:r>
        <w:t>2.1   Elementi della teoria dei segnali (prime definizioni).</w:t>
      </w:r>
    </w:p>
    <w:p w:rsidR="0097147C" w:rsidRDefault="0097147C" w:rsidP="0097147C">
      <w:pPr>
        <w:ind w:left="360" w:right="98"/>
        <w:jc w:val="both"/>
      </w:pPr>
      <w:r>
        <w:t>2.2   Digitalizzazione di un segnale (campionamento, quantizzazione e codifica).</w:t>
      </w:r>
    </w:p>
    <w:p w:rsidR="0097147C" w:rsidRDefault="0097147C" w:rsidP="0097147C">
      <w:pPr>
        <w:ind w:left="360" w:right="98"/>
        <w:jc w:val="both"/>
      </w:pPr>
      <w:r>
        <w:t>2.3   Trasmissione di un segnale (cenni sulla modulazione).</w:t>
      </w:r>
    </w:p>
    <w:p w:rsidR="0097147C" w:rsidRPr="001C3F38" w:rsidRDefault="0097147C" w:rsidP="0097147C">
      <w:pPr>
        <w:ind w:left="360" w:right="98"/>
        <w:jc w:val="both"/>
      </w:pPr>
      <w:r>
        <w:t>2.4</w:t>
      </w:r>
      <w:r w:rsidRPr="001C3F38">
        <w:t xml:space="preserve">   I principali portanti fisici</w:t>
      </w:r>
      <w:r>
        <w:t>.</w:t>
      </w:r>
    </w:p>
    <w:p w:rsidR="0097147C" w:rsidRDefault="0097147C" w:rsidP="0097147C">
      <w:pPr>
        <w:ind w:left="780" w:right="98"/>
        <w:jc w:val="both"/>
      </w:pPr>
    </w:p>
    <w:p w:rsidR="0097147C" w:rsidRDefault="0097147C" w:rsidP="0097147C">
      <w:pPr>
        <w:ind w:left="780" w:right="98"/>
        <w:jc w:val="both"/>
      </w:pPr>
    </w:p>
    <w:p w:rsidR="0097147C" w:rsidRDefault="0097147C" w:rsidP="0097147C">
      <w:pPr>
        <w:pStyle w:val="Titolo2"/>
        <w:numPr>
          <w:ilvl w:val="0"/>
          <w:numId w:val="16"/>
        </w:numPr>
        <w:ind w:right="98"/>
        <w:jc w:val="both"/>
      </w:pPr>
      <w:r>
        <w:t xml:space="preserve">   Elementi di Algebra booleana.</w:t>
      </w:r>
    </w:p>
    <w:p w:rsidR="0097147C" w:rsidRDefault="0097147C" w:rsidP="0097147C">
      <w:pPr>
        <w:ind w:left="780" w:right="98"/>
        <w:jc w:val="both"/>
      </w:pPr>
    </w:p>
    <w:p w:rsidR="0097147C" w:rsidRDefault="0097147C" w:rsidP="0097147C">
      <w:pPr>
        <w:ind w:left="360" w:right="98"/>
        <w:jc w:val="both"/>
      </w:pPr>
      <w:r>
        <w:t>3.1   Definizione di Algebra booleana.</w:t>
      </w:r>
    </w:p>
    <w:p w:rsidR="0097147C" w:rsidRDefault="0097147C" w:rsidP="0097147C">
      <w:pPr>
        <w:ind w:left="360" w:right="98"/>
        <w:jc w:val="both"/>
      </w:pPr>
      <w:r>
        <w:t>3.2   Funzioni booleane, Tabelle di verità, Reti logiche (combinatorie).</w:t>
      </w:r>
    </w:p>
    <w:p w:rsidR="0097147C" w:rsidRPr="00186D47" w:rsidRDefault="0097147C" w:rsidP="0097147C">
      <w:pPr>
        <w:ind w:left="360" w:right="98"/>
        <w:jc w:val="both"/>
        <w:rPr>
          <w:lang w:val="en-GB"/>
        </w:rPr>
      </w:pPr>
      <w:r w:rsidRPr="00186D47">
        <w:rPr>
          <w:lang w:val="en-GB"/>
        </w:rPr>
        <w:t>3.3   Operatori logici, Porte logiche: NOT, AND, OR, NAND, NOR, OR-EX e NOR-EX.</w:t>
      </w:r>
    </w:p>
    <w:p w:rsidR="0097147C" w:rsidRPr="004B6689" w:rsidRDefault="0097147C" w:rsidP="0097147C">
      <w:pPr>
        <w:ind w:left="360" w:right="98"/>
        <w:jc w:val="both"/>
      </w:pPr>
      <w:r>
        <w:t>3</w:t>
      </w:r>
      <w:r w:rsidRPr="004B6689">
        <w:t xml:space="preserve">.4 </w:t>
      </w:r>
      <w:r>
        <w:t xml:space="preserve"> </w:t>
      </w:r>
      <w:r w:rsidRPr="004B6689">
        <w:t xml:space="preserve"> Proprietà dell’Algebra booleana.</w:t>
      </w:r>
    </w:p>
    <w:p w:rsidR="0097147C" w:rsidRPr="004B6689" w:rsidRDefault="0097147C" w:rsidP="0097147C">
      <w:pPr>
        <w:ind w:left="360" w:right="98"/>
        <w:jc w:val="both"/>
      </w:pPr>
      <w:r>
        <w:t>3</w:t>
      </w:r>
      <w:r w:rsidRPr="004B6689">
        <w:t xml:space="preserve">.5  </w:t>
      </w:r>
      <w:r>
        <w:t xml:space="preserve"> </w:t>
      </w:r>
      <w:r w:rsidRPr="004B6689">
        <w:t>Primo e secondo Teorema dell’assorbimento.</w:t>
      </w:r>
    </w:p>
    <w:p w:rsidR="0097147C" w:rsidRDefault="0097147C" w:rsidP="0097147C">
      <w:pPr>
        <w:ind w:left="360" w:right="98"/>
        <w:jc w:val="both"/>
      </w:pPr>
      <w:r>
        <w:t>3.6   Teoremi del De Morgan.</w:t>
      </w:r>
    </w:p>
    <w:p w:rsidR="0097147C" w:rsidRDefault="0097147C" w:rsidP="0097147C">
      <w:pPr>
        <w:ind w:left="360" w:right="98"/>
        <w:jc w:val="both"/>
      </w:pPr>
      <w:r>
        <w:t>3.7   Analisi e sintesi di reti logiche elementari.</w:t>
      </w:r>
    </w:p>
    <w:p w:rsidR="0097147C" w:rsidRDefault="0097147C" w:rsidP="0097147C">
      <w:pPr>
        <w:ind w:left="780" w:right="98"/>
        <w:jc w:val="both"/>
      </w:pPr>
    </w:p>
    <w:p w:rsidR="0097147C" w:rsidRDefault="0097147C" w:rsidP="0097147C">
      <w:pPr>
        <w:ind w:left="360" w:right="98"/>
        <w:jc w:val="both"/>
      </w:pPr>
    </w:p>
    <w:p w:rsidR="0097147C" w:rsidRDefault="0097147C" w:rsidP="0097147C">
      <w:pPr>
        <w:pStyle w:val="Titolo2"/>
        <w:ind w:right="98"/>
        <w:jc w:val="left"/>
      </w:pPr>
      <w:r>
        <w:t xml:space="preserve">     4       Processo risolutivo del problema.</w:t>
      </w:r>
    </w:p>
    <w:p w:rsidR="0097147C" w:rsidRPr="00781C06" w:rsidRDefault="0097147C" w:rsidP="0097147C"/>
    <w:p w:rsidR="0097147C" w:rsidRDefault="0097147C" w:rsidP="0097147C">
      <w:pPr>
        <w:ind w:left="284" w:right="98"/>
        <w:jc w:val="both"/>
      </w:pPr>
      <w:r>
        <w:t>4.1    Informazione e linguaggio.</w:t>
      </w:r>
    </w:p>
    <w:p w:rsidR="0097147C" w:rsidRDefault="0097147C" w:rsidP="0097147C">
      <w:pPr>
        <w:ind w:left="284" w:right="98"/>
        <w:jc w:val="both"/>
      </w:pPr>
      <w:r>
        <w:t>4.2    I linguaggi informatici.</w:t>
      </w:r>
    </w:p>
    <w:p w:rsidR="0097147C" w:rsidRDefault="0097147C" w:rsidP="0097147C">
      <w:pPr>
        <w:ind w:left="284" w:right="98"/>
        <w:jc w:val="both"/>
      </w:pPr>
      <w:r>
        <w:t>4.3    La programmazione.</w:t>
      </w:r>
    </w:p>
    <w:p w:rsidR="0097147C" w:rsidRDefault="0097147C" w:rsidP="0097147C">
      <w:pPr>
        <w:ind w:left="284" w:right="98"/>
        <w:jc w:val="both"/>
      </w:pPr>
      <w:r>
        <w:t>4.4    Cenni su compilatori e linguaggio macchina.</w:t>
      </w:r>
    </w:p>
    <w:p w:rsidR="0097147C" w:rsidRDefault="0097147C" w:rsidP="0097147C">
      <w:pPr>
        <w:ind w:right="98"/>
        <w:jc w:val="both"/>
      </w:pPr>
      <w:r>
        <w:t xml:space="preserve">     4.5    Dal problema al processo risolutivo: modelli e algoritmi.</w:t>
      </w:r>
    </w:p>
    <w:p w:rsidR="0097147C" w:rsidRDefault="0097147C" w:rsidP="0097147C">
      <w:pPr>
        <w:ind w:left="284" w:right="98"/>
        <w:jc w:val="both"/>
      </w:pPr>
      <w:r>
        <w:t>4.6    Descrizione in pseudocodice.</w:t>
      </w:r>
    </w:p>
    <w:p w:rsidR="0097147C" w:rsidRDefault="0097147C" w:rsidP="0097147C">
      <w:pPr>
        <w:ind w:left="284" w:right="98"/>
        <w:jc w:val="both"/>
      </w:pPr>
      <w:r>
        <w:lastRenderedPageBreak/>
        <w:t>4.7    Diagrammi a blocchi.</w:t>
      </w:r>
    </w:p>
    <w:p w:rsidR="0097147C" w:rsidRDefault="0097147C" w:rsidP="0097147C">
      <w:pPr>
        <w:ind w:left="284" w:right="98"/>
        <w:jc w:val="both"/>
      </w:pPr>
      <w:r>
        <w:t>4.8    Diagrammi a blocchi a cicli pre-condizionati e post-condizionati; il ciclo FOR.</w:t>
      </w:r>
    </w:p>
    <w:p w:rsidR="0097147C" w:rsidRDefault="0097147C" w:rsidP="0097147C">
      <w:pPr>
        <w:ind w:left="284" w:right="98"/>
        <w:jc w:val="both"/>
      </w:pPr>
      <w:r>
        <w:t>4.9    Cenni sui diagrammi a blocchi a cicli nidificati.</w:t>
      </w:r>
    </w:p>
    <w:p w:rsidR="0097147C" w:rsidRDefault="0097147C" w:rsidP="0097147C">
      <w:pPr>
        <w:ind w:left="284" w:right="98"/>
        <w:jc w:val="both"/>
      </w:pPr>
      <w:r>
        <w:t>4.10  Applicazioni dei diagrammi di flusso.</w:t>
      </w:r>
    </w:p>
    <w:p w:rsidR="0097147C" w:rsidRDefault="0097147C" w:rsidP="0097147C">
      <w:pPr>
        <w:ind w:left="300" w:right="98" w:hanging="556"/>
        <w:jc w:val="both"/>
      </w:pPr>
    </w:p>
    <w:p w:rsidR="0097147C" w:rsidRDefault="0097147C" w:rsidP="0097147C">
      <w:pPr>
        <w:pStyle w:val="Titolo2"/>
        <w:ind w:right="98"/>
      </w:pPr>
    </w:p>
    <w:p w:rsidR="0097147C" w:rsidRDefault="0097147C" w:rsidP="0097147C">
      <w:pPr>
        <w:pStyle w:val="Titolo2"/>
        <w:ind w:right="98"/>
        <w:jc w:val="left"/>
      </w:pPr>
      <w:r>
        <w:t xml:space="preserve">     5   Sistemi.</w:t>
      </w:r>
    </w:p>
    <w:p w:rsidR="0097147C" w:rsidRPr="00C65C5A" w:rsidRDefault="0097147C" w:rsidP="0097147C"/>
    <w:p w:rsidR="0097147C" w:rsidRDefault="0097147C" w:rsidP="0097147C">
      <w:pPr>
        <w:ind w:left="300" w:right="98"/>
        <w:jc w:val="both"/>
      </w:pPr>
      <w:r>
        <w:t>5.1     Definizione di Sistema.</w:t>
      </w:r>
    </w:p>
    <w:p w:rsidR="0097147C" w:rsidRDefault="0097147C" w:rsidP="0097147C">
      <w:pPr>
        <w:ind w:left="300" w:right="98"/>
        <w:jc w:val="both"/>
      </w:pPr>
      <w:r>
        <w:t>5.2     Classificazione dei Sistemi.</w:t>
      </w:r>
    </w:p>
    <w:p w:rsidR="0097147C" w:rsidRDefault="0097147C" w:rsidP="0097147C">
      <w:pPr>
        <w:ind w:left="300" w:right="98"/>
        <w:jc w:val="both"/>
      </w:pPr>
      <w:r>
        <w:t>5.3     Sistemi combinatori e Sequenziali.</w:t>
      </w:r>
    </w:p>
    <w:p w:rsidR="0097147C" w:rsidRDefault="0097147C" w:rsidP="0097147C">
      <w:pPr>
        <w:ind w:right="98"/>
        <w:jc w:val="both"/>
      </w:pPr>
      <w:r>
        <w:t xml:space="preserve">     5.4     I Modelli.</w:t>
      </w:r>
    </w:p>
    <w:p w:rsidR="0097147C" w:rsidRDefault="0097147C" w:rsidP="0097147C">
      <w:pPr>
        <w:ind w:left="300" w:right="98"/>
        <w:jc w:val="both"/>
      </w:pPr>
      <w:r>
        <w:t>5.5    Classificazione dei Modelli.</w:t>
      </w:r>
    </w:p>
    <w:p w:rsidR="0097147C" w:rsidRDefault="0097147C" w:rsidP="0097147C">
      <w:pPr>
        <w:ind w:right="98"/>
        <w:jc w:val="both"/>
      </w:pPr>
    </w:p>
    <w:p w:rsidR="0097147C" w:rsidRDefault="0097147C" w:rsidP="0097147C">
      <w:pPr>
        <w:ind w:right="98"/>
        <w:jc w:val="both"/>
      </w:pPr>
    </w:p>
    <w:p w:rsidR="0097147C" w:rsidRDefault="0097147C" w:rsidP="0097147C">
      <w:pPr>
        <w:ind w:left="300" w:right="98"/>
        <w:jc w:val="both"/>
      </w:pPr>
    </w:p>
    <w:p w:rsidR="0097147C" w:rsidRDefault="0097147C" w:rsidP="0097147C">
      <w:pPr>
        <w:pStyle w:val="Titolo5"/>
        <w:jc w:val="left"/>
        <w:rPr>
          <w:b w:val="0"/>
          <w:bCs/>
        </w:rPr>
      </w:pPr>
      <w:r>
        <w:rPr>
          <w:b w:val="0"/>
          <w:bCs/>
        </w:rPr>
        <w:t xml:space="preserve">     </w:t>
      </w:r>
    </w:p>
    <w:p w:rsidR="0097147C" w:rsidRDefault="0097147C" w:rsidP="0097147C">
      <w:pPr>
        <w:pStyle w:val="Titolo5"/>
        <w:jc w:val="left"/>
        <w:rPr>
          <w:b w:val="0"/>
          <w:bCs/>
        </w:rPr>
      </w:pPr>
      <w:r>
        <w:rPr>
          <w:b w:val="0"/>
          <w:bCs/>
        </w:rPr>
        <w:t xml:space="preserve">           Gli studenti                                                                    Il   docente</w:t>
      </w:r>
    </w:p>
    <w:p w:rsidR="0097147C" w:rsidRDefault="0097147C" w:rsidP="0097147C">
      <w:pPr>
        <w:ind w:right="-82"/>
        <w:jc w:val="both"/>
      </w:pPr>
      <w:r>
        <w:t xml:space="preserve">                                                                                                                               </w:t>
      </w:r>
    </w:p>
    <w:p w:rsidR="0097147C" w:rsidRDefault="0097147C" w:rsidP="0097147C">
      <w:r>
        <w:t xml:space="preserve">--------------------------------------                                                     </w:t>
      </w:r>
    </w:p>
    <w:p w:rsidR="0097147C" w:rsidRDefault="0097147C" w:rsidP="0097147C"/>
    <w:p w:rsidR="0097147C" w:rsidRDefault="0097147C" w:rsidP="0097147C">
      <w:r>
        <w:t>--------------------------------------                                                            ---------------------------</w:t>
      </w:r>
    </w:p>
    <w:p w:rsidR="000C6537" w:rsidRDefault="00CE6E87">
      <w:pPr>
        <w:pStyle w:val="Titolo2"/>
        <w:jc w:val="center"/>
        <w:rPr>
          <w:b w:val="0"/>
        </w:rPr>
      </w:pPr>
      <w:r>
        <w:br w:type="page"/>
      </w:r>
      <w:r w:rsidR="000C6537" w:rsidRPr="00A231C6">
        <w:rPr>
          <w:b w:val="0"/>
        </w:rPr>
        <w:lastRenderedPageBreak/>
        <w:t>ISTITUTO TECNICO INDUSTRIALE STATALE</w:t>
      </w:r>
      <w:r w:rsidR="000C6537">
        <w:rPr>
          <w:b w:val="0"/>
        </w:rPr>
        <w:t xml:space="preserve"> </w:t>
      </w:r>
      <w:r w:rsidR="000C6537" w:rsidRPr="00A231C6">
        <w:rPr>
          <w:b w:val="0"/>
        </w:rPr>
        <w:t>“L. D</w:t>
      </w:r>
      <w:r w:rsidR="000C6537">
        <w:rPr>
          <w:b w:val="0"/>
        </w:rPr>
        <w:t>ELLE’ERBA</w:t>
      </w:r>
      <w:r w:rsidR="000C6537" w:rsidRPr="00A231C6">
        <w:rPr>
          <w:b w:val="0"/>
        </w:rPr>
        <w:t xml:space="preserve">” </w:t>
      </w:r>
    </w:p>
    <w:p w:rsidR="000C6537" w:rsidRPr="00A231C6" w:rsidRDefault="000C6537">
      <w:pPr>
        <w:pStyle w:val="Titolo2"/>
        <w:jc w:val="center"/>
        <w:rPr>
          <w:b w:val="0"/>
        </w:rPr>
      </w:pPr>
      <w:r>
        <w:rPr>
          <w:b w:val="0"/>
        </w:rPr>
        <w:t>CASTELLANA GROTTE</w:t>
      </w:r>
    </w:p>
    <w:p w:rsidR="000C6537" w:rsidRPr="00A231C6" w:rsidRDefault="000C6537"/>
    <w:p w:rsidR="000C6537" w:rsidRPr="00A231C6" w:rsidRDefault="000C6537">
      <w:r w:rsidRPr="00A231C6">
        <w:t>Materia: ………….</w:t>
      </w:r>
      <w:r w:rsidRPr="00A231C6">
        <w:rPr>
          <w:b/>
        </w:rPr>
        <w:t>CHIMICA</w:t>
      </w:r>
    </w:p>
    <w:p w:rsidR="000C6537" w:rsidRPr="00A231C6" w:rsidRDefault="000C6537">
      <w:pPr>
        <w:rPr>
          <w:b/>
        </w:rPr>
      </w:pPr>
      <w:r w:rsidRPr="00A231C6">
        <w:t xml:space="preserve">Classe:  …………. </w:t>
      </w:r>
      <w:r w:rsidRPr="000B6431">
        <w:rPr>
          <w:b/>
        </w:rPr>
        <w:t>2^</w:t>
      </w:r>
      <w:r>
        <w:t xml:space="preserve"> - Sezione: Ci</w:t>
      </w:r>
      <w:r w:rsidRPr="00A231C6">
        <w:t xml:space="preserve">- A.S. </w:t>
      </w:r>
      <w:r w:rsidRPr="00A231C6">
        <w:rPr>
          <w:b/>
        </w:rPr>
        <w:t>20</w:t>
      </w:r>
      <w:r>
        <w:rPr>
          <w:b/>
        </w:rPr>
        <w:t>15/16</w:t>
      </w:r>
    </w:p>
    <w:p w:rsidR="000C6537" w:rsidRPr="00A231C6" w:rsidRDefault="000C6537">
      <w:pPr>
        <w:rPr>
          <w:b/>
        </w:rPr>
      </w:pPr>
      <w:r w:rsidRPr="00A231C6">
        <w:t xml:space="preserve">Docente: …..……. </w:t>
      </w:r>
      <w:r w:rsidRPr="00A231C6">
        <w:rPr>
          <w:b/>
        </w:rPr>
        <w:t>Prof.ssa GENTILE Anna Elisabetta</w:t>
      </w:r>
      <w:r>
        <w:rPr>
          <w:b/>
        </w:rPr>
        <w:t xml:space="preserve"> / Prof.ssa ANTONICELLI Cristina </w:t>
      </w:r>
    </w:p>
    <w:p w:rsidR="000C6537" w:rsidRPr="00A231C6" w:rsidRDefault="000C6537"/>
    <w:p w:rsidR="000C6537" w:rsidRPr="00A231C6" w:rsidRDefault="000C6537">
      <w:pPr>
        <w:pStyle w:val="Titolo4"/>
      </w:pPr>
      <w:r w:rsidRPr="00A231C6">
        <w:t xml:space="preserve">PROGRAMMA </w:t>
      </w:r>
    </w:p>
    <w:p w:rsidR="000C6537" w:rsidRPr="00A231C6" w:rsidRDefault="000C6537"/>
    <w:p w:rsidR="000C6537" w:rsidRPr="00A231C6" w:rsidRDefault="000C6537">
      <w:pPr>
        <w:jc w:val="both"/>
        <w:rPr>
          <w:b/>
        </w:rPr>
      </w:pPr>
      <w:r>
        <w:rPr>
          <w:b/>
        </w:rPr>
        <w:t>C</w:t>
      </w:r>
      <w:r w:rsidRPr="00A231C6">
        <w:rPr>
          <w:b/>
        </w:rPr>
        <w:t xml:space="preserve">oncetti fondamentali: </w:t>
      </w:r>
    </w:p>
    <w:p w:rsidR="000C6537" w:rsidRPr="00A231C6" w:rsidRDefault="000C6537" w:rsidP="000C6537">
      <w:pPr>
        <w:numPr>
          <w:ilvl w:val="0"/>
          <w:numId w:val="17"/>
        </w:numPr>
        <w:jc w:val="both"/>
      </w:pPr>
      <w:r w:rsidRPr="00A231C6">
        <w:t>la nomenclatura (ossidi, anidridi, idrossidi, acidi e sali);</w:t>
      </w:r>
    </w:p>
    <w:p w:rsidR="000C6537" w:rsidRPr="00A231C6" w:rsidRDefault="000C6537" w:rsidP="000C6537">
      <w:pPr>
        <w:numPr>
          <w:ilvl w:val="0"/>
          <w:numId w:val="17"/>
        </w:numPr>
        <w:jc w:val="both"/>
      </w:pPr>
      <w:r w:rsidRPr="00A231C6">
        <w:t>la massa atomica assoluta e relativa;</w:t>
      </w:r>
    </w:p>
    <w:p w:rsidR="000C6537" w:rsidRPr="00A231C6" w:rsidRDefault="000C6537" w:rsidP="000C6537">
      <w:pPr>
        <w:numPr>
          <w:ilvl w:val="0"/>
          <w:numId w:val="17"/>
        </w:numPr>
        <w:jc w:val="both"/>
      </w:pPr>
      <w:r w:rsidRPr="00A231C6">
        <w:t>numero di Avogadro e concetto di mole;</w:t>
      </w:r>
    </w:p>
    <w:p w:rsidR="000C6537" w:rsidRPr="00A231C6" w:rsidRDefault="000C6537" w:rsidP="000C6537">
      <w:pPr>
        <w:numPr>
          <w:ilvl w:val="0"/>
          <w:numId w:val="17"/>
        </w:numPr>
        <w:jc w:val="both"/>
      </w:pPr>
      <w:r w:rsidRPr="00A231C6">
        <w:t>le particella subatomiche;</w:t>
      </w:r>
    </w:p>
    <w:p w:rsidR="000C6537" w:rsidRPr="00A231C6" w:rsidRDefault="000C6537" w:rsidP="000C6537">
      <w:pPr>
        <w:numPr>
          <w:ilvl w:val="0"/>
          <w:numId w:val="17"/>
        </w:numPr>
        <w:jc w:val="both"/>
      </w:pPr>
      <w:r w:rsidRPr="00A231C6">
        <w:t>quantizzazione degli orbitali e dell’</w:t>
      </w:r>
      <w:r>
        <w:t>energia degli elettroni;</w:t>
      </w:r>
      <w:r w:rsidRPr="00A231C6">
        <w:t xml:space="preserve"> stati stazionari, fondamentali e</w:t>
      </w:r>
      <w:r>
        <w:t>d</w:t>
      </w:r>
      <w:r w:rsidRPr="00A231C6">
        <w:t xml:space="preserve"> eccitati;</w:t>
      </w:r>
    </w:p>
    <w:p w:rsidR="000C6537" w:rsidRPr="00A231C6" w:rsidRDefault="000C6537" w:rsidP="000C6537">
      <w:pPr>
        <w:numPr>
          <w:ilvl w:val="0"/>
          <w:numId w:val="17"/>
        </w:numPr>
        <w:jc w:val="both"/>
      </w:pPr>
      <w:r w:rsidRPr="00A231C6">
        <w:t>numero quantico principale “n”;</w:t>
      </w:r>
    </w:p>
    <w:p w:rsidR="000C6537" w:rsidRDefault="000C6537" w:rsidP="000C6537">
      <w:pPr>
        <w:numPr>
          <w:ilvl w:val="0"/>
          <w:numId w:val="17"/>
        </w:numPr>
        <w:jc w:val="both"/>
      </w:pPr>
      <w:r w:rsidRPr="00A231C6">
        <w:t>tabella periodica: le proprietà periodiche (energia di ionizzazione, raggio atomico, affinità elettronica ed elettronegatività</w:t>
      </w:r>
      <w:r>
        <w:t>;</w:t>
      </w:r>
    </w:p>
    <w:p w:rsidR="000C6537" w:rsidRDefault="000C6537" w:rsidP="000C6537">
      <w:pPr>
        <w:numPr>
          <w:ilvl w:val="0"/>
          <w:numId w:val="17"/>
        </w:numPr>
        <w:jc w:val="both"/>
      </w:pPr>
      <w:r>
        <w:t>configurazione elettronica</w:t>
      </w:r>
      <w:r w:rsidRPr="000B6431">
        <w:t xml:space="preserve"> </w:t>
      </w:r>
      <w:r w:rsidRPr="00A231C6">
        <w:t>degli orbitali</w:t>
      </w:r>
      <w:r>
        <w:t>;</w:t>
      </w:r>
    </w:p>
    <w:p w:rsidR="000C6537" w:rsidRPr="00A231C6" w:rsidRDefault="000C6537" w:rsidP="000C6537">
      <w:pPr>
        <w:numPr>
          <w:ilvl w:val="0"/>
          <w:numId w:val="17"/>
        </w:numPr>
        <w:jc w:val="both"/>
      </w:pPr>
      <w:r>
        <w:t>teorie atomiche: modello atomico di Rutherford, Bohr e modello atomico quantistico</w:t>
      </w:r>
      <w:r w:rsidRPr="00A231C6">
        <w:t>.</w:t>
      </w:r>
    </w:p>
    <w:p w:rsidR="000C6537" w:rsidRDefault="000C6537">
      <w:pPr>
        <w:jc w:val="both"/>
        <w:rPr>
          <w:b/>
        </w:rPr>
      </w:pPr>
    </w:p>
    <w:p w:rsidR="000C6537" w:rsidRPr="00A231C6" w:rsidRDefault="000C6537">
      <w:pPr>
        <w:jc w:val="both"/>
        <w:rPr>
          <w:b/>
        </w:rPr>
      </w:pPr>
      <w:r w:rsidRPr="00A231C6">
        <w:rPr>
          <w:b/>
        </w:rPr>
        <w:t>Il legame chimico tra gli atomi:</w:t>
      </w:r>
    </w:p>
    <w:p w:rsidR="000C6537" w:rsidRPr="00A231C6" w:rsidRDefault="000C6537" w:rsidP="000C6537">
      <w:pPr>
        <w:numPr>
          <w:ilvl w:val="0"/>
          <w:numId w:val="17"/>
        </w:numPr>
        <w:jc w:val="both"/>
      </w:pPr>
      <w:r w:rsidRPr="00A231C6">
        <w:t>il legame chimico: generalità;</w:t>
      </w:r>
    </w:p>
    <w:p w:rsidR="000C6537" w:rsidRPr="00A231C6" w:rsidRDefault="000C6537" w:rsidP="000C6537">
      <w:pPr>
        <w:numPr>
          <w:ilvl w:val="0"/>
          <w:numId w:val="17"/>
        </w:numPr>
        <w:jc w:val="both"/>
      </w:pPr>
      <w:r w:rsidRPr="00A231C6">
        <w:t>i gas nobili e la regola dell’ottetto;</w:t>
      </w:r>
    </w:p>
    <w:p w:rsidR="000C6537" w:rsidRPr="00A231C6" w:rsidRDefault="000C6537" w:rsidP="000C6537">
      <w:pPr>
        <w:numPr>
          <w:ilvl w:val="0"/>
          <w:numId w:val="17"/>
        </w:numPr>
        <w:jc w:val="both"/>
      </w:pPr>
      <w:r w:rsidRPr="00A231C6">
        <w:t>classificazione dei legami chimici;</w:t>
      </w:r>
    </w:p>
    <w:p w:rsidR="000C6537" w:rsidRPr="00A231C6" w:rsidRDefault="000C6537" w:rsidP="000C6537">
      <w:pPr>
        <w:numPr>
          <w:ilvl w:val="0"/>
          <w:numId w:val="17"/>
        </w:numPr>
        <w:jc w:val="both"/>
      </w:pPr>
      <w:r w:rsidRPr="00A231C6">
        <w:t>il legame covalente;</w:t>
      </w:r>
    </w:p>
    <w:p w:rsidR="000C6537" w:rsidRPr="00A231C6" w:rsidRDefault="000C6537" w:rsidP="000C6537">
      <w:pPr>
        <w:numPr>
          <w:ilvl w:val="0"/>
          <w:numId w:val="17"/>
        </w:numPr>
        <w:jc w:val="both"/>
      </w:pPr>
      <w:r w:rsidRPr="00A231C6">
        <w:t>teoria del legame di valenza;</w:t>
      </w:r>
    </w:p>
    <w:p w:rsidR="000C6537" w:rsidRPr="00A231C6" w:rsidRDefault="000C6537" w:rsidP="000C6537">
      <w:pPr>
        <w:numPr>
          <w:ilvl w:val="0"/>
          <w:numId w:val="17"/>
        </w:numPr>
        <w:jc w:val="both"/>
      </w:pPr>
      <w:r w:rsidRPr="00A231C6">
        <w:t>legami semplici e multipli;</w:t>
      </w:r>
    </w:p>
    <w:p w:rsidR="000C6537" w:rsidRPr="00A231C6" w:rsidRDefault="000C6537" w:rsidP="000C6537">
      <w:pPr>
        <w:numPr>
          <w:ilvl w:val="0"/>
          <w:numId w:val="17"/>
        </w:numPr>
        <w:jc w:val="both"/>
      </w:pPr>
      <w:r w:rsidRPr="00A231C6">
        <w:t>il legame covalente puro;</w:t>
      </w:r>
    </w:p>
    <w:p w:rsidR="000C6537" w:rsidRPr="00A231C6" w:rsidRDefault="000C6537" w:rsidP="000C6537">
      <w:pPr>
        <w:numPr>
          <w:ilvl w:val="0"/>
          <w:numId w:val="17"/>
        </w:numPr>
        <w:jc w:val="both"/>
      </w:pPr>
      <w:r w:rsidRPr="00A231C6">
        <w:t>il legame ionico;</w:t>
      </w:r>
    </w:p>
    <w:p w:rsidR="000C6537" w:rsidRPr="00A231C6" w:rsidRDefault="000C6537" w:rsidP="000C6537">
      <w:pPr>
        <w:numPr>
          <w:ilvl w:val="0"/>
          <w:numId w:val="17"/>
        </w:numPr>
        <w:jc w:val="both"/>
      </w:pPr>
      <w:r w:rsidRPr="00A231C6">
        <w:t>il legame metallico;</w:t>
      </w:r>
    </w:p>
    <w:p w:rsidR="000C6537" w:rsidRPr="00A231C6" w:rsidRDefault="000C6537" w:rsidP="000C6537">
      <w:pPr>
        <w:numPr>
          <w:ilvl w:val="0"/>
          <w:numId w:val="17"/>
        </w:numPr>
        <w:jc w:val="both"/>
      </w:pPr>
      <w:r w:rsidRPr="00A231C6">
        <w:t>le macromolecole;</w:t>
      </w:r>
    </w:p>
    <w:p w:rsidR="000C6537" w:rsidRPr="00A231C6" w:rsidRDefault="000C6537" w:rsidP="000C6537">
      <w:pPr>
        <w:numPr>
          <w:ilvl w:val="0"/>
          <w:numId w:val="17"/>
        </w:numPr>
        <w:jc w:val="both"/>
      </w:pPr>
      <w:r w:rsidRPr="00A231C6">
        <w:t>il legame covalente polarizzato;</w:t>
      </w:r>
    </w:p>
    <w:p w:rsidR="000C6537" w:rsidRPr="00A231C6" w:rsidRDefault="000C6537" w:rsidP="000C6537">
      <w:pPr>
        <w:numPr>
          <w:ilvl w:val="0"/>
          <w:numId w:val="17"/>
        </w:numPr>
        <w:jc w:val="both"/>
      </w:pPr>
      <w:r w:rsidRPr="00A231C6">
        <w:t>il legame dativo;</w:t>
      </w:r>
    </w:p>
    <w:p w:rsidR="000C6537" w:rsidRPr="00A231C6" w:rsidRDefault="000C6537" w:rsidP="000C6537">
      <w:pPr>
        <w:numPr>
          <w:ilvl w:val="0"/>
          <w:numId w:val="17"/>
        </w:numPr>
        <w:jc w:val="both"/>
      </w:pPr>
      <w:r w:rsidRPr="00A231C6">
        <w:t xml:space="preserve">la forma delle molecole. </w:t>
      </w:r>
    </w:p>
    <w:p w:rsidR="000C6537" w:rsidRDefault="000C6537">
      <w:pPr>
        <w:jc w:val="both"/>
        <w:rPr>
          <w:b/>
        </w:rPr>
      </w:pPr>
    </w:p>
    <w:p w:rsidR="000C6537" w:rsidRPr="00A231C6" w:rsidRDefault="000C6537">
      <w:pPr>
        <w:jc w:val="both"/>
        <w:rPr>
          <w:b/>
        </w:rPr>
      </w:pPr>
      <w:r w:rsidRPr="00A231C6">
        <w:rPr>
          <w:b/>
        </w:rPr>
        <w:t>Forze tra le molecole e proprietà della materia:</w:t>
      </w:r>
    </w:p>
    <w:p w:rsidR="000C6537" w:rsidRPr="00A231C6" w:rsidRDefault="000C6537" w:rsidP="000C6537">
      <w:pPr>
        <w:numPr>
          <w:ilvl w:val="0"/>
          <w:numId w:val="17"/>
        </w:numPr>
        <w:jc w:val="both"/>
      </w:pPr>
      <w:r w:rsidRPr="00A231C6">
        <w:t>molecole polari e apolari;</w:t>
      </w:r>
    </w:p>
    <w:p w:rsidR="000C6537" w:rsidRDefault="000C6537" w:rsidP="000C6537">
      <w:pPr>
        <w:numPr>
          <w:ilvl w:val="0"/>
          <w:numId w:val="17"/>
        </w:numPr>
        <w:jc w:val="both"/>
      </w:pPr>
      <w:r w:rsidRPr="00A231C6">
        <w:t>geometria e polarità delle molecole</w:t>
      </w:r>
      <w:r>
        <w:t>;</w:t>
      </w:r>
    </w:p>
    <w:p w:rsidR="000C6537" w:rsidRPr="00A231C6" w:rsidRDefault="000C6537" w:rsidP="000C6537">
      <w:pPr>
        <w:numPr>
          <w:ilvl w:val="0"/>
          <w:numId w:val="17"/>
        </w:numPr>
        <w:jc w:val="both"/>
      </w:pPr>
      <w:r>
        <w:t>modello VSEPR</w:t>
      </w:r>
      <w:r w:rsidRPr="00A231C6">
        <w:t>;</w:t>
      </w:r>
    </w:p>
    <w:p w:rsidR="000C6537" w:rsidRPr="00A231C6" w:rsidRDefault="000C6537" w:rsidP="000C6537">
      <w:pPr>
        <w:numPr>
          <w:ilvl w:val="0"/>
          <w:numId w:val="17"/>
        </w:numPr>
        <w:jc w:val="both"/>
      </w:pPr>
      <w:r w:rsidRPr="00A231C6">
        <w:t>forze dipolo-dipolo;</w:t>
      </w:r>
    </w:p>
    <w:p w:rsidR="000C6537" w:rsidRPr="00A231C6" w:rsidRDefault="000C6537" w:rsidP="000C6537">
      <w:pPr>
        <w:numPr>
          <w:ilvl w:val="0"/>
          <w:numId w:val="17"/>
        </w:numPr>
        <w:jc w:val="both"/>
      </w:pPr>
      <w:r w:rsidRPr="00A231C6">
        <w:t>forze di Van der Waals;</w:t>
      </w:r>
    </w:p>
    <w:p w:rsidR="000C6537" w:rsidRPr="00A231C6" w:rsidRDefault="000C6537" w:rsidP="000C6537">
      <w:pPr>
        <w:numPr>
          <w:ilvl w:val="0"/>
          <w:numId w:val="17"/>
        </w:numPr>
        <w:jc w:val="both"/>
      </w:pPr>
      <w:r w:rsidRPr="00A231C6">
        <w:t>il legame a idrogeno;</w:t>
      </w:r>
    </w:p>
    <w:p w:rsidR="000C6537" w:rsidRPr="00A231C6" w:rsidRDefault="000C6537" w:rsidP="000C6537">
      <w:pPr>
        <w:numPr>
          <w:ilvl w:val="0"/>
          <w:numId w:val="17"/>
        </w:numPr>
        <w:jc w:val="both"/>
      </w:pPr>
      <w:r w:rsidRPr="00A231C6">
        <w:t>forze tra molecole diverse (miscibilità e solubilità);</w:t>
      </w:r>
    </w:p>
    <w:p w:rsidR="000C6537" w:rsidRPr="00A231C6" w:rsidRDefault="000C6537" w:rsidP="000C6537">
      <w:pPr>
        <w:numPr>
          <w:ilvl w:val="0"/>
          <w:numId w:val="17"/>
        </w:numPr>
        <w:jc w:val="both"/>
      </w:pPr>
      <w:r w:rsidRPr="00A231C6">
        <w:t>ioni e molecole insieme (le soluzioni elettrolitiche);</w:t>
      </w:r>
    </w:p>
    <w:p w:rsidR="000C6537" w:rsidRPr="00A231C6" w:rsidRDefault="000C6537" w:rsidP="000C6537">
      <w:pPr>
        <w:numPr>
          <w:ilvl w:val="0"/>
          <w:numId w:val="17"/>
        </w:numPr>
        <w:jc w:val="both"/>
      </w:pPr>
      <w:r w:rsidRPr="00A231C6">
        <w:t>soluzioni elettrolitiche importanti (gli acidi e le basi);</w:t>
      </w:r>
    </w:p>
    <w:p w:rsidR="000C6537" w:rsidRPr="00A231C6" w:rsidRDefault="000C6537" w:rsidP="000C6537">
      <w:pPr>
        <w:numPr>
          <w:ilvl w:val="0"/>
          <w:numId w:val="17"/>
        </w:numPr>
        <w:jc w:val="both"/>
      </w:pPr>
      <w:r w:rsidRPr="00A231C6">
        <w:t>reazioni di ionizzazione;</w:t>
      </w:r>
    </w:p>
    <w:p w:rsidR="000C6537" w:rsidRPr="00A231C6" w:rsidRDefault="000C6537" w:rsidP="000C6537">
      <w:pPr>
        <w:numPr>
          <w:ilvl w:val="0"/>
          <w:numId w:val="17"/>
        </w:numPr>
        <w:jc w:val="both"/>
      </w:pPr>
      <w:r w:rsidRPr="00A231C6">
        <w:t>reazioni di neutralizzazione.</w:t>
      </w:r>
    </w:p>
    <w:p w:rsidR="000C6537" w:rsidRDefault="000C6537">
      <w:pPr>
        <w:jc w:val="both"/>
      </w:pPr>
    </w:p>
    <w:p w:rsidR="000C6537" w:rsidRDefault="000C6537">
      <w:pPr>
        <w:jc w:val="both"/>
      </w:pPr>
    </w:p>
    <w:p w:rsidR="000C6537" w:rsidRDefault="000C6537">
      <w:pPr>
        <w:jc w:val="both"/>
      </w:pPr>
    </w:p>
    <w:p w:rsidR="000C6537" w:rsidRPr="00A231C6" w:rsidRDefault="000C6537">
      <w:pPr>
        <w:jc w:val="both"/>
      </w:pPr>
    </w:p>
    <w:p w:rsidR="000C6537" w:rsidRPr="00A231C6" w:rsidRDefault="000C6537">
      <w:pPr>
        <w:pStyle w:val="Titolo6"/>
      </w:pPr>
      <w:r w:rsidRPr="00A231C6">
        <w:t>Le soluzioni</w:t>
      </w:r>
    </w:p>
    <w:p w:rsidR="000C6537" w:rsidRPr="00A231C6" w:rsidRDefault="000C6537">
      <w:pPr>
        <w:jc w:val="both"/>
      </w:pPr>
      <w:r w:rsidRPr="00A231C6">
        <w:t xml:space="preserve">-    proprietà; </w:t>
      </w:r>
    </w:p>
    <w:p w:rsidR="000C6537" w:rsidRPr="00A231C6" w:rsidRDefault="000C6537">
      <w:pPr>
        <w:jc w:val="both"/>
      </w:pPr>
      <w:r w:rsidRPr="00A231C6">
        <w:t>-    la mole;</w:t>
      </w:r>
    </w:p>
    <w:p w:rsidR="000C6537" w:rsidRPr="00A231C6" w:rsidRDefault="000C6537">
      <w:pPr>
        <w:jc w:val="both"/>
      </w:pPr>
      <w:r w:rsidRPr="00A231C6">
        <w:t>-    le proprietà colligative;</w:t>
      </w:r>
    </w:p>
    <w:p w:rsidR="000C6537" w:rsidRDefault="000C6537">
      <w:pPr>
        <w:jc w:val="both"/>
      </w:pPr>
      <w:r w:rsidRPr="00A231C6">
        <w:t>-    diluizioni di soluzioni.</w:t>
      </w:r>
    </w:p>
    <w:p w:rsidR="000C6537" w:rsidRPr="00A231C6" w:rsidRDefault="000C6537">
      <w:pPr>
        <w:jc w:val="both"/>
      </w:pPr>
    </w:p>
    <w:p w:rsidR="000C6537" w:rsidRPr="00A231C6" w:rsidRDefault="000C6537">
      <w:pPr>
        <w:jc w:val="both"/>
        <w:rPr>
          <w:b/>
        </w:rPr>
      </w:pPr>
      <w:r w:rsidRPr="00A231C6">
        <w:rPr>
          <w:b/>
        </w:rPr>
        <w:t>Reazioni chimiche ed energia:</w:t>
      </w:r>
    </w:p>
    <w:p w:rsidR="000C6537" w:rsidRPr="00A231C6" w:rsidRDefault="000C6537" w:rsidP="000C6537">
      <w:pPr>
        <w:numPr>
          <w:ilvl w:val="0"/>
          <w:numId w:val="18"/>
        </w:numPr>
        <w:jc w:val="both"/>
      </w:pPr>
      <w:r w:rsidRPr="00A231C6">
        <w:t>reazioni di combustione;</w:t>
      </w:r>
    </w:p>
    <w:p w:rsidR="000C6537" w:rsidRPr="00A231C6" w:rsidRDefault="000C6537" w:rsidP="000C6537">
      <w:pPr>
        <w:numPr>
          <w:ilvl w:val="0"/>
          <w:numId w:val="18"/>
        </w:numPr>
        <w:jc w:val="both"/>
      </w:pPr>
      <w:r w:rsidRPr="00A231C6">
        <w:t xml:space="preserve">reazioni endo </w:t>
      </w:r>
      <w:r>
        <w:t>-</w:t>
      </w:r>
      <w:r w:rsidRPr="00A231C6">
        <w:t xml:space="preserve"> esotermiche;</w:t>
      </w:r>
    </w:p>
    <w:p w:rsidR="000C6537" w:rsidRPr="00A231C6" w:rsidRDefault="000C6537" w:rsidP="000C6537">
      <w:pPr>
        <w:numPr>
          <w:ilvl w:val="0"/>
          <w:numId w:val="18"/>
        </w:numPr>
        <w:jc w:val="both"/>
      </w:pPr>
      <w:r w:rsidRPr="00A231C6">
        <w:t>materia ed energia (principio della conservazione dell’energia);</w:t>
      </w:r>
    </w:p>
    <w:p w:rsidR="000C6537" w:rsidRPr="00A231C6" w:rsidRDefault="000C6537" w:rsidP="000C6537">
      <w:pPr>
        <w:numPr>
          <w:ilvl w:val="0"/>
          <w:numId w:val="18"/>
        </w:numPr>
        <w:jc w:val="both"/>
      </w:pPr>
      <w:r w:rsidRPr="00A231C6">
        <w:t>come si esprime e come si può calcolare l’energia in gioco nelle reazioni chimiche;</w:t>
      </w:r>
    </w:p>
    <w:p w:rsidR="000C6537" w:rsidRPr="00A231C6" w:rsidRDefault="000C6537" w:rsidP="000C6537">
      <w:pPr>
        <w:numPr>
          <w:ilvl w:val="0"/>
          <w:numId w:val="18"/>
        </w:numPr>
        <w:jc w:val="both"/>
      </w:pPr>
      <w:r w:rsidRPr="00A231C6">
        <w:t>perché avvengono le reazioni chimiche;</w:t>
      </w:r>
    </w:p>
    <w:p w:rsidR="000C6537" w:rsidRPr="00A231C6" w:rsidRDefault="000C6537" w:rsidP="000C6537">
      <w:pPr>
        <w:numPr>
          <w:ilvl w:val="0"/>
          <w:numId w:val="18"/>
        </w:numPr>
        <w:jc w:val="both"/>
      </w:pPr>
      <w:r w:rsidRPr="00A231C6">
        <w:t>trasformazione spontanea e dispersione dell’energia;</w:t>
      </w:r>
    </w:p>
    <w:p w:rsidR="000C6537" w:rsidRPr="00A231C6" w:rsidRDefault="000C6537" w:rsidP="000C6537">
      <w:pPr>
        <w:numPr>
          <w:ilvl w:val="0"/>
          <w:numId w:val="18"/>
        </w:numPr>
        <w:jc w:val="both"/>
      </w:pPr>
      <w:r w:rsidRPr="00A231C6">
        <w:t>le reazioni chimiche ed i fenomeni energetici</w:t>
      </w:r>
      <w:r>
        <w:t>.</w:t>
      </w:r>
    </w:p>
    <w:p w:rsidR="000C6537" w:rsidRDefault="000C6537">
      <w:pPr>
        <w:jc w:val="both"/>
        <w:rPr>
          <w:b/>
        </w:rPr>
      </w:pPr>
    </w:p>
    <w:p w:rsidR="000C6537" w:rsidRPr="00A231C6" w:rsidRDefault="000C6537">
      <w:pPr>
        <w:jc w:val="both"/>
      </w:pPr>
      <w:r w:rsidRPr="00A231C6">
        <w:rPr>
          <w:b/>
        </w:rPr>
        <w:t>La velocità delle reazioni chimiche:</w:t>
      </w:r>
    </w:p>
    <w:p w:rsidR="000C6537" w:rsidRDefault="000C6537" w:rsidP="000C6537">
      <w:pPr>
        <w:pStyle w:val="Titolo4"/>
        <w:numPr>
          <w:ilvl w:val="0"/>
          <w:numId w:val="17"/>
        </w:numPr>
        <w:rPr>
          <w:b/>
        </w:rPr>
      </w:pPr>
      <w:r w:rsidRPr="00A231C6">
        <w:rPr>
          <w:b/>
        </w:rPr>
        <w:t>la velocità di reazione e fattori che la influenzano;</w:t>
      </w:r>
    </w:p>
    <w:p w:rsidR="000C6537" w:rsidRPr="00857EFE" w:rsidRDefault="000C6537" w:rsidP="000C6537">
      <w:pPr>
        <w:pStyle w:val="Titolo4"/>
        <w:numPr>
          <w:ilvl w:val="0"/>
          <w:numId w:val="17"/>
        </w:numPr>
        <w:rPr>
          <w:b/>
        </w:rPr>
      </w:pPr>
      <w:r w:rsidRPr="00857EFE">
        <w:rPr>
          <w:b/>
        </w:rPr>
        <w:t>teoria degli urti</w:t>
      </w:r>
      <w:r>
        <w:rPr>
          <w:b/>
        </w:rPr>
        <w:t>;</w:t>
      </w:r>
    </w:p>
    <w:p w:rsidR="000C6537" w:rsidRPr="00A231C6" w:rsidRDefault="000C6537" w:rsidP="000C6537">
      <w:pPr>
        <w:pStyle w:val="Titolo4"/>
        <w:numPr>
          <w:ilvl w:val="0"/>
          <w:numId w:val="17"/>
        </w:numPr>
        <w:rPr>
          <w:b/>
        </w:rPr>
      </w:pPr>
      <w:r w:rsidRPr="00A231C6">
        <w:rPr>
          <w:b/>
        </w:rPr>
        <w:t>i catalizzatori;</w:t>
      </w:r>
    </w:p>
    <w:p w:rsidR="000C6537" w:rsidRPr="00A231C6" w:rsidRDefault="000C6537" w:rsidP="000C6537">
      <w:pPr>
        <w:pStyle w:val="Titolo4"/>
        <w:numPr>
          <w:ilvl w:val="0"/>
          <w:numId w:val="17"/>
        </w:numPr>
        <w:rPr>
          <w:b/>
        </w:rPr>
      </w:pPr>
      <w:r w:rsidRPr="00A231C6">
        <w:rPr>
          <w:b/>
        </w:rPr>
        <w:t>reazioni complete ed incomplete.;</w:t>
      </w:r>
    </w:p>
    <w:p w:rsidR="000C6537" w:rsidRPr="00A231C6" w:rsidRDefault="000C6537">
      <w:pPr>
        <w:jc w:val="both"/>
        <w:rPr>
          <w:b/>
        </w:rPr>
      </w:pPr>
    </w:p>
    <w:p w:rsidR="000C6537" w:rsidRPr="00A231C6" w:rsidRDefault="000C6537">
      <w:pPr>
        <w:jc w:val="both"/>
        <w:rPr>
          <w:b/>
        </w:rPr>
      </w:pPr>
      <w:r w:rsidRPr="00A231C6">
        <w:rPr>
          <w:b/>
        </w:rPr>
        <w:t>L’equilibrio chimico:</w:t>
      </w:r>
    </w:p>
    <w:p w:rsidR="000C6537" w:rsidRPr="00A231C6" w:rsidRDefault="000C6537" w:rsidP="000C6537">
      <w:pPr>
        <w:numPr>
          <w:ilvl w:val="0"/>
          <w:numId w:val="19"/>
        </w:numPr>
        <w:jc w:val="both"/>
      </w:pPr>
      <w:r w:rsidRPr="00A231C6">
        <w:t>trasformazioni in equilibrio;</w:t>
      </w:r>
    </w:p>
    <w:p w:rsidR="000C6537" w:rsidRPr="00A231C6" w:rsidRDefault="000C6537" w:rsidP="000C6537">
      <w:pPr>
        <w:numPr>
          <w:ilvl w:val="0"/>
          <w:numId w:val="19"/>
        </w:numPr>
        <w:jc w:val="both"/>
      </w:pPr>
      <w:r w:rsidRPr="00A231C6">
        <w:t>costante di equilibrio;</w:t>
      </w:r>
    </w:p>
    <w:p w:rsidR="000C6537" w:rsidRPr="00A231C6" w:rsidRDefault="000C6537" w:rsidP="000C6537">
      <w:pPr>
        <w:numPr>
          <w:ilvl w:val="0"/>
          <w:numId w:val="19"/>
        </w:numPr>
        <w:jc w:val="both"/>
      </w:pPr>
      <w:r w:rsidRPr="00A231C6">
        <w:t>legge di azione di massa;</w:t>
      </w:r>
    </w:p>
    <w:p w:rsidR="000C6537" w:rsidRPr="00A231C6" w:rsidRDefault="000C6537" w:rsidP="000C6537">
      <w:pPr>
        <w:numPr>
          <w:ilvl w:val="0"/>
          <w:numId w:val="19"/>
        </w:numPr>
        <w:jc w:val="both"/>
      </w:pPr>
      <w:r w:rsidRPr="00A231C6">
        <w:t>principio di Le Cathelier  e fattori di influenza (T,</w:t>
      </w:r>
      <w:r>
        <w:t xml:space="preserve"> </w:t>
      </w:r>
      <w:r w:rsidRPr="00A231C6">
        <w:t>P, Conc.).</w:t>
      </w:r>
    </w:p>
    <w:p w:rsidR="000C6537" w:rsidRPr="00A231C6" w:rsidRDefault="000C6537"/>
    <w:p w:rsidR="000C6537" w:rsidRPr="00A231C6" w:rsidRDefault="000C6537">
      <w:pPr>
        <w:pStyle w:val="Titolo4"/>
      </w:pPr>
      <w:r w:rsidRPr="00A231C6">
        <w:t>Acidi e basi:</w:t>
      </w:r>
    </w:p>
    <w:p w:rsidR="000C6537" w:rsidRPr="00A231C6" w:rsidRDefault="000C6537" w:rsidP="000C6537">
      <w:pPr>
        <w:numPr>
          <w:ilvl w:val="0"/>
          <w:numId w:val="17"/>
        </w:numPr>
        <w:jc w:val="both"/>
      </w:pPr>
      <w:r w:rsidRPr="00A231C6">
        <w:t>definizioni e caratteristiche;</w:t>
      </w:r>
    </w:p>
    <w:p w:rsidR="000C6537" w:rsidRPr="00A231C6" w:rsidRDefault="000C6537" w:rsidP="000C6537">
      <w:pPr>
        <w:numPr>
          <w:ilvl w:val="0"/>
          <w:numId w:val="17"/>
        </w:numPr>
        <w:jc w:val="both"/>
      </w:pPr>
      <w:r w:rsidRPr="00A231C6">
        <w:t>il pH;</w:t>
      </w:r>
    </w:p>
    <w:p w:rsidR="000C6537" w:rsidRPr="00A231C6" w:rsidRDefault="000C6537" w:rsidP="000C6537">
      <w:pPr>
        <w:numPr>
          <w:ilvl w:val="0"/>
          <w:numId w:val="17"/>
        </w:numPr>
        <w:jc w:val="both"/>
      </w:pPr>
      <w:r w:rsidRPr="00A231C6">
        <w:t>neutralità, acidità e basicità di una soluzione;</w:t>
      </w:r>
    </w:p>
    <w:p w:rsidR="000C6537" w:rsidRPr="00A231C6" w:rsidRDefault="000C6537" w:rsidP="000C6537">
      <w:pPr>
        <w:numPr>
          <w:ilvl w:val="0"/>
          <w:numId w:val="17"/>
        </w:numPr>
        <w:jc w:val="both"/>
      </w:pPr>
      <w:r w:rsidRPr="00A231C6">
        <w:t>acidi deboli e forti;</w:t>
      </w:r>
    </w:p>
    <w:p w:rsidR="000C6537" w:rsidRPr="00A231C6" w:rsidRDefault="000C6537" w:rsidP="000C6537">
      <w:pPr>
        <w:numPr>
          <w:ilvl w:val="0"/>
          <w:numId w:val="17"/>
        </w:numPr>
        <w:jc w:val="both"/>
      </w:pPr>
      <w:r w:rsidRPr="00A231C6">
        <w:t>basi deboli e forti;</w:t>
      </w:r>
    </w:p>
    <w:p w:rsidR="000C6537" w:rsidRPr="00A231C6" w:rsidRDefault="000C6537" w:rsidP="000C6537">
      <w:pPr>
        <w:numPr>
          <w:ilvl w:val="0"/>
          <w:numId w:val="17"/>
        </w:numPr>
        <w:jc w:val="both"/>
      </w:pPr>
      <w:r w:rsidRPr="00A231C6">
        <w:t>idrolisi</w:t>
      </w:r>
      <w:r>
        <w:t>;</w:t>
      </w:r>
    </w:p>
    <w:p w:rsidR="000C6537" w:rsidRPr="00A231C6" w:rsidRDefault="000C6537" w:rsidP="000C6537">
      <w:pPr>
        <w:numPr>
          <w:ilvl w:val="0"/>
          <w:numId w:val="17"/>
        </w:numPr>
        <w:jc w:val="both"/>
      </w:pPr>
      <w:r w:rsidRPr="00A231C6">
        <w:t>calcolo del pH di un acido, di una base;</w:t>
      </w:r>
    </w:p>
    <w:p w:rsidR="000C6537" w:rsidRDefault="000C6537" w:rsidP="000C6537">
      <w:pPr>
        <w:numPr>
          <w:ilvl w:val="0"/>
          <w:numId w:val="17"/>
        </w:numPr>
        <w:jc w:val="both"/>
      </w:pPr>
      <w:r>
        <w:t>titolazione;</w:t>
      </w:r>
    </w:p>
    <w:p w:rsidR="000C6537" w:rsidRPr="00A231C6" w:rsidRDefault="000C6537" w:rsidP="006910E3">
      <w:pPr>
        <w:jc w:val="both"/>
      </w:pPr>
    </w:p>
    <w:p w:rsidR="000C6537" w:rsidRPr="00A231C6" w:rsidRDefault="000C6537">
      <w:pPr>
        <w:pStyle w:val="Titolo4"/>
      </w:pPr>
      <w:r w:rsidRPr="00A231C6">
        <w:t>Le reazioni di ossidoriduzione:</w:t>
      </w:r>
    </w:p>
    <w:p w:rsidR="000C6537" w:rsidRPr="00A231C6" w:rsidRDefault="000C6537" w:rsidP="000C6537">
      <w:pPr>
        <w:numPr>
          <w:ilvl w:val="0"/>
          <w:numId w:val="17"/>
        </w:numPr>
        <w:jc w:val="both"/>
      </w:pPr>
      <w:r w:rsidRPr="00A231C6">
        <w:t>il numero di ossidazione;</w:t>
      </w:r>
    </w:p>
    <w:p w:rsidR="000C6537" w:rsidRPr="00A231C6" w:rsidRDefault="000C6537" w:rsidP="000C6537">
      <w:pPr>
        <w:numPr>
          <w:ilvl w:val="0"/>
          <w:numId w:val="17"/>
        </w:numPr>
        <w:jc w:val="both"/>
      </w:pPr>
      <w:r w:rsidRPr="00A231C6">
        <w:t>bilanciamento delle reazioni di ossidoriduzione;</w:t>
      </w:r>
    </w:p>
    <w:p w:rsidR="000C6537" w:rsidRPr="00A231C6" w:rsidRDefault="000C6537" w:rsidP="000C6537">
      <w:pPr>
        <w:numPr>
          <w:ilvl w:val="0"/>
          <w:numId w:val="17"/>
        </w:numPr>
        <w:jc w:val="both"/>
      </w:pPr>
      <w:r w:rsidRPr="00A231C6">
        <w:t>processi di ossidazione e di riduzione;</w:t>
      </w:r>
    </w:p>
    <w:p w:rsidR="000C6537" w:rsidRDefault="000C6537" w:rsidP="000C6537">
      <w:pPr>
        <w:numPr>
          <w:ilvl w:val="0"/>
          <w:numId w:val="17"/>
        </w:numPr>
        <w:jc w:val="both"/>
      </w:pPr>
      <w:r w:rsidRPr="00A231C6">
        <w:t>potenziali di ossidazione (o di riduzione)</w:t>
      </w:r>
      <w:r>
        <w:t>;</w:t>
      </w:r>
    </w:p>
    <w:p w:rsidR="000C6537" w:rsidRPr="00A231C6" w:rsidRDefault="000C6537" w:rsidP="000C6537">
      <w:pPr>
        <w:numPr>
          <w:ilvl w:val="0"/>
          <w:numId w:val="17"/>
        </w:numPr>
        <w:jc w:val="both"/>
      </w:pPr>
      <w:r>
        <w:t>scala dei potenziali standard</w:t>
      </w:r>
      <w:r w:rsidRPr="00A231C6">
        <w:t>.</w:t>
      </w:r>
    </w:p>
    <w:p w:rsidR="000C6537" w:rsidRPr="00A231C6" w:rsidRDefault="000C6537">
      <w:pPr>
        <w:jc w:val="both"/>
      </w:pPr>
    </w:p>
    <w:p w:rsidR="000C6537" w:rsidRPr="00A231C6" w:rsidRDefault="000C6537">
      <w:pPr>
        <w:jc w:val="both"/>
        <w:rPr>
          <w:b/>
        </w:rPr>
      </w:pPr>
      <w:r w:rsidRPr="00A231C6">
        <w:rPr>
          <w:b/>
        </w:rPr>
        <w:t>Cenni di elettrochimica.</w:t>
      </w:r>
    </w:p>
    <w:p w:rsidR="000C6537" w:rsidRDefault="000C6537" w:rsidP="000C6537">
      <w:pPr>
        <w:numPr>
          <w:ilvl w:val="0"/>
          <w:numId w:val="17"/>
        </w:numPr>
        <w:jc w:val="both"/>
      </w:pPr>
      <w:r>
        <w:t>l</w:t>
      </w:r>
      <w:r w:rsidRPr="00A231C6">
        <w:t>a pila Daniel.</w:t>
      </w:r>
    </w:p>
    <w:p w:rsidR="000C6537" w:rsidRDefault="000C6537">
      <w:pPr>
        <w:pStyle w:val="Corpodeltesto"/>
      </w:pPr>
    </w:p>
    <w:p w:rsidR="000C6537" w:rsidRDefault="000C6537" w:rsidP="000F3C08">
      <w:pPr>
        <w:ind w:left="360"/>
        <w:jc w:val="both"/>
      </w:pPr>
    </w:p>
    <w:p w:rsidR="000C6537" w:rsidRDefault="000C6537" w:rsidP="006910E3">
      <w:pPr>
        <w:jc w:val="both"/>
      </w:pPr>
    </w:p>
    <w:p w:rsidR="000C6537" w:rsidRPr="00857EFE" w:rsidRDefault="000C6537" w:rsidP="006910E3">
      <w:pPr>
        <w:jc w:val="both"/>
      </w:pPr>
    </w:p>
    <w:p w:rsidR="000C6537" w:rsidRPr="003B3D23" w:rsidRDefault="000C6537" w:rsidP="003B3D23">
      <w:pPr>
        <w:autoSpaceDE w:val="0"/>
        <w:autoSpaceDN w:val="0"/>
        <w:adjustRightInd w:val="0"/>
        <w:jc w:val="center"/>
        <w:rPr>
          <w:b/>
          <w:bCs/>
          <w:lang/>
        </w:rPr>
      </w:pPr>
      <w:r w:rsidRPr="003B3D23">
        <w:rPr>
          <w:b/>
          <w:bCs/>
          <w:lang/>
        </w:rPr>
        <w:t>Elenco delle esperienze di laboratorio di chimica</w:t>
      </w:r>
    </w:p>
    <w:p w:rsidR="000C6537" w:rsidRPr="003B3D23" w:rsidRDefault="000C6537" w:rsidP="003B3D23">
      <w:pPr>
        <w:autoSpaceDE w:val="0"/>
        <w:autoSpaceDN w:val="0"/>
        <w:adjustRightInd w:val="0"/>
        <w:jc w:val="center"/>
        <w:rPr>
          <w:b/>
          <w:bCs/>
          <w:lang/>
        </w:rPr>
      </w:pPr>
      <w:r w:rsidRPr="003B3D23">
        <w:rPr>
          <w:b/>
          <w:bCs/>
          <w:lang/>
        </w:rPr>
        <w:t>svolto nell’anno scolastico 2015\2016</w:t>
      </w:r>
    </w:p>
    <w:p w:rsidR="000C6537" w:rsidRDefault="000C6537" w:rsidP="003B3D23">
      <w:pPr>
        <w:autoSpaceDE w:val="0"/>
        <w:autoSpaceDN w:val="0"/>
        <w:adjustRightInd w:val="0"/>
        <w:jc w:val="center"/>
        <w:rPr>
          <w:b/>
          <w:bCs/>
          <w:lang/>
        </w:rPr>
      </w:pPr>
      <w:r w:rsidRPr="003B3D23">
        <w:rPr>
          <w:b/>
          <w:bCs/>
          <w:lang/>
        </w:rPr>
        <w:t>nella classe IICi</w:t>
      </w:r>
    </w:p>
    <w:p w:rsidR="000C6537" w:rsidRDefault="000C6537" w:rsidP="003B3D23">
      <w:pPr>
        <w:autoSpaceDE w:val="0"/>
        <w:autoSpaceDN w:val="0"/>
        <w:adjustRightInd w:val="0"/>
        <w:jc w:val="center"/>
        <w:rPr>
          <w:b/>
          <w:bCs/>
          <w:lang/>
        </w:rPr>
      </w:pPr>
    </w:p>
    <w:p w:rsidR="000C6537" w:rsidRPr="003B3D23" w:rsidRDefault="000C6537" w:rsidP="003B3D23">
      <w:pPr>
        <w:autoSpaceDE w:val="0"/>
        <w:autoSpaceDN w:val="0"/>
        <w:adjustRightInd w:val="0"/>
        <w:jc w:val="center"/>
        <w:rPr>
          <w:b/>
          <w:bCs/>
          <w:lang/>
        </w:rPr>
      </w:pPr>
    </w:p>
    <w:p w:rsidR="000C6537" w:rsidRPr="003B3D23" w:rsidRDefault="000C6537" w:rsidP="003B3D23">
      <w:pPr>
        <w:autoSpaceDE w:val="0"/>
        <w:autoSpaceDN w:val="0"/>
        <w:adjustRightInd w:val="0"/>
        <w:rPr>
          <w:lang/>
        </w:rPr>
      </w:pPr>
    </w:p>
    <w:p w:rsidR="000C6537" w:rsidRPr="003B3D23" w:rsidRDefault="000C6537" w:rsidP="000C6537">
      <w:pPr>
        <w:numPr>
          <w:ilvl w:val="0"/>
          <w:numId w:val="20"/>
        </w:numPr>
        <w:autoSpaceDE w:val="0"/>
        <w:autoSpaceDN w:val="0"/>
        <w:adjustRightInd w:val="0"/>
        <w:ind w:left="284" w:hanging="284"/>
        <w:rPr>
          <w:lang/>
        </w:rPr>
      </w:pPr>
      <w:r w:rsidRPr="003B3D23">
        <w:rPr>
          <w:lang/>
        </w:rPr>
        <w:t>Norme di sicurezza</w:t>
      </w:r>
    </w:p>
    <w:p w:rsidR="000C6537" w:rsidRPr="003B3D23" w:rsidRDefault="000C6537" w:rsidP="000C6537">
      <w:pPr>
        <w:numPr>
          <w:ilvl w:val="0"/>
          <w:numId w:val="20"/>
        </w:numPr>
        <w:autoSpaceDE w:val="0"/>
        <w:autoSpaceDN w:val="0"/>
        <w:adjustRightInd w:val="0"/>
        <w:ind w:left="284" w:hanging="284"/>
        <w:rPr>
          <w:lang/>
        </w:rPr>
      </w:pPr>
      <w:r w:rsidRPr="003B3D23">
        <w:rPr>
          <w:lang/>
        </w:rPr>
        <w:t>Preparazione di soluzioni a titolo noto</w:t>
      </w:r>
    </w:p>
    <w:p w:rsidR="000C6537" w:rsidRPr="003B3D23" w:rsidRDefault="000C6537" w:rsidP="000C6537">
      <w:pPr>
        <w:numPr>
          <w:ilvl w:val="0"/>
          <w:numId w:val="20"/>
        </w:numPr>
        <w:autoSpaceDE w:val="0"/>
        <w:autoSpaceDN w:val="0"/>
        <w:adjustRightInd w:val="0"/>
        <w:ind w:left="284" w:hanging="284"/>
        <w:rPr>
          <w:lang/>
        </w:rPr>
      </w:pPr>
      <w:r w:rsidRPr="003B3D23">
        <w:rPr>
          <w:lang/>
        </w:rPr>
        <w:t>Preparazione di una soluzione per diluizione</w:t>
      </w:r>
    </w:p>
    <w:p w:rsidR="000C6537" w:rsidRPr="003B3D23" w:rsidRDefault="000C6537" w:rsidP="000C6537">
      <w:pPr>
        <w:numPr>
          <w:ilvl w:val="0"/>
          <w:numId w:val="20"/>
        </w:numPr>
        <w:autoSpaceDE w:val="0"/>
        <w:autoSpaceDN w:val="0"/>
        <w:adjustRightInd w:val="0"/>
        <w:ind w:left="284" w:hanging="284"/>
        <w:rPr>
          <w:lang/>
        </w:rPr>
      </w:pPr>
      <w:r w:rsidRPr="003B3D23">
        <w:rPr>
          <w:lang/>
        </w:rPr>
        <w:t>Saggi alla fiamma</w:t>
      </w:r>
    </w:p>
    <w:p w:rsidR="000C6537" w:rsidRPr="003B3D23" w:rsidRDefault="000C6537" w:rsidP="000C6537">
      <w:pPr>
        <w:numPr>
          <w:ilvl w:val="0"/>
          <w:numId w:val="20"/>
        </w:numPr>
        <w:autoSpaceDE w:val="0"/>
        <w:autoSpaceDN w:val="0"/>
        <w:adjustRightInd w:val="0"/>
        <w:ind w:left="284" w:hanging="284"/>
        <w:rPr>
          <w:lang/>
        </w:rPr>
      </w:pPr>
      <w:r w:rsidRPr="003B3D23">
        <w:rPr>
          <w:lang/>
        </w:rPr>
        <w:t xml:space="preserve">Fenomeni che si osservano durante una reazione chimica  </w:t>
      </w:r>
    </w:p>
    <w:p w:rsidR="000C6537" w:rsidRPr="003B3D23" w:rsidRDefault="000C6537" w:rsidP="000C6537">
      <w:pPr>
        <w:numPr>
          <w:ilvl w:val="0"/>
          <w:numId w:val="20"/>
        </w:numPr>
        <w:autoSpaceDE w:val="0"/>
        <w:autoSpaceDN w:val="0"/>
        <w:adjustRightInd w:val="0"/>
        <w:ind w:left="284" w:hanging="284"/>
        <w:rPr>
          <w:lang/>
        </w:rPr>
      </w:pPr>
      <w:r w:rsidRPr="003B3D23">
        <w:rPr>
          <w:lang/>
        </w:rPr>
        <w:t>Le principali caratteristiche dei metalli e dei non metalli</w:t>
      </w:r>
    </w:p>
    <w:p w:rsidR="000C6537" w:rsidRPr="003B3D23" w:rsidRDefault="000C6537" w:rsidP="000C6537">
      <w:pPr>
        <w:numPr>
          <w:ilvl w:val="0"/>
          <w:numId w:val="20"/>
        </w:numPr>
        <w:autoSpaceDE w:val="0"/>
        <w:autoSpaceDN w:val="0"/>
        <w:adjustRightInd w:val="0"/>
        <w:ind w:left="284" w:hanging="284"/>
        <w:rPr>
          <w:lang/>
        </w:rPr>
      </w:pPr>
      <w:r w:rsidRPr="003B3D23">
        <w:rPr>
          <w:lang/>
        </w:rPr>
        <w:t>Prove di polarità miscibilità e solubilità</w:t>
      </w:r>
    </w:p>
    <w:p w:rsidR="000C6537" w:rsidRPr="003B3D23" w:rsidRDefault="000C6537" w:rsidP="000C6537">
      <w:pPr>
        <w:numPr>
          <w:ilvl w:val="0"/>
          <w:numId w:val="20"/>
        </w:numPr>
        <w:autoSpaceDE w:val="0"/>
        <w:autoSpaceDN w:val="0"/>
        <w:adjustRightInd w:val="0"/>
        <w:ind w:left="284" w:hanging="284"/>
        <w:rPr>
          <w:lang/>
        </w:rPr>
      </w:pPr>
      <w:r w:rsidRPr="003B3D23">
        <w:rPr>
          <w:lang/>
        </w:rPr>
        <w:t>Reazioni di precipitazione</w:t>
      </w:r>
    </w:p>
    <w:p w:rsidR="000C6537" w:rsidRPr="003B3D23" w:rsidRDefault="000C6537" w:rsidP="000C6537">
      <w:pPr>
        <w:numPr>
          <w:ilvl w:val="0"/>
          <w:numId w:val="20"/>
        </w:numPr>
        <w:autoSpaceDE w:val="0"/>
        <w:autoSpaceDN w:val="0"/>
        <w:adjustRightInd w:val="0"/>
        <w:ind w:left="284" w:hanging="284"/>
        <w:rPr>
          <w:lang/>
        </w:rPr>
      </w:pPr>
      <w:r w:rsidRPr="003B3D23">
        <w:rPr>
          <w:lang/>
        </w:rPr>
        <w:t>Reazioni endotermiche ed esotermiche</w:t>
      </w:r>
    </w:p>
    <w:p w:rsidR="000C6537" w:rsidRPr="003B3D23" w:rsidRDefault="000C6537" w:rsidP="000C6537">
      <w:pPr>
        <w:numPr>
          <w:ilvl w:val="0"/>
          <w:numId w:val="20"/>
        </w:numPr>
        <w:autoSpaceDE w:val="0"/>
        <w:autoSpaceDN w:val="0"/>
        <w:adjustRightInd w:val="0"/>
        <w:ind w:left="284" w:hanging="284"/>
        <w:rPr>
          <w:lang/>
        </w:rPr>
      </w:pPr>
      <w:r w:rsidRPr="003B3D23">
        <w:rPr>
          <w:lang/>
        </w:rPr>
        <w:t>Influenza della concentrazione, della temperatura,dei catalizzatori e dello stato della materia in una trasformazione chimica</w:t>
      </w:r>
    </w:p>
    <w:p w:rsidR="000C6537" w:rsidRPr="003B3D23" w:rsidRDefault="000C6537" w:rsidP="000C6537">
      <w:pPr>
        <w:numPr>
          <w:ilvl w:val="0"/>
          <w:numId w:val="20"/>
        </w:numPr>
        <w:autoSpaceDE w:val="0"/>
        <w:autoSpaceDN w:val="0"/>
        <w:adjustRightInd w:val="0"/>
        <w:ind w:left="284" w:hanging="284"/>
        <w:rPr>
          <w:lang/>
        </w:rPr>
      </w:pPr>
      <w:r w:rsidRPr="003B3D23">
        <w:rPr>
          <w:lang/>
        </w:rPr>
        <w:t>Determinazione del carattere acido o basico di alcuni prodotti commerciali</w:t>
      </w:r>
    </w:p>
    <w:p w:rsidR="000C6537" w:rsidRPr="003B3D23" w:rsidRDefault="000C6537" w:rsidP="000C6537">
      <w:pPr>
        <w:numPr>
          <w:ilvl w:val="0"/>
          <w:numId w:val="20"/>
        </w:numPr>
        <w:autoSpaceDE w:val="0"/>
        <w:autoSpaceDN w:val="0"/>
        <w:adjustRightInd w:val="0"/>
        <w:ind w:left="284" w:hanging="284"/>
        <w:rPr>
          <w:lang/>
        </w:rPr>
      </w:pPr>
      <w:r w:rsidRPr="003B3D23">
        <w:rPr>
          <w:lang/>
        </w:rPr>
        <w:t>Estrazione degli indicatori naturali di pH dalcavolo rosso dai petali dei fiori e dalla curcuma</w:t>
      </w:r>
    </w:p>
    <w:p w:rsidR="000C6537" w:rsidRPr="003B3D23" w:rsidRDefault="000C6537" w:rsidP="000C6537">
      <w:pPr>
        <w:numPr>
          <w:ilvl w:val="0"/>
          <w:numId w:val="20"/>
        </w:numPr>
        <w:autoSpaceDE w:val="0"/>
        <w:autoSpaceDN w:val="0"/>
        <w:adjustRightInd w:val="0"/>
        <w:ind w:left="284" w:hanging="284"/>
        <w:rPr>
          <w:lang/>
        </w:rPr>
      </w:pPr>
      <w:r w:rsidRPr="003B3D23">
        <w:rPr>
          <w:lang/>
        </w:rPr>
        <w:t>Titolazione acido forte base forte</w:t>
      </w:r>
    </w:p>
    <w:p w:rsidR="000C6537" w:rsidRPr="003B3D23" w:rsidRDefault="000C6537" w:rsidP="000C6537">
      <w:pPr>
        <w:numPr>
          <w:ilvl w:val="0"/>
          <w:numId w:val="20"/>
        </w:numPr>
        <w:autoSpaceDE w:val="0"/>
        <w:autoSpaceDN w:val="0"/>
        <w:adjustRightInd w:val="0"/>
        <w:ind w:left="284" w:hanging="284"/>
        <w:rPr>
          <w:lang/>
        </w:rPr>
      </w:pPr>
      <w:r w:rsidRPr="003B3D23">
        <w:rPr>
          <w:lang/>
        </w:rPr>
        <w:t xml:space="preserve">Determinazione della quantità di acido acetico </w:t>
      </w:r>
    </w:p>
    <w:p w:rsidR="000C6537" w:rsidRPr="003B3D23" w:rsidRDefault="000C6537" w:rsidP="000C6537">
      <w:pPr>
        <w:numPr>
          <w:ilvl w:val="0"/>
          <w:numId w:val="20"/>
        </w:numPr>
        <w:autoSpaceDE w:val="0"/>
        <w:autoSpaceDN w:val="0"/>
        <w:adjustRightInd w:val="0"/>
        <w:ind w:left="284" w:hanging="284"/>
        <w:rPr>
          <w:lang/>
        </w:rPr>
      </w:pPr>
      <w:r w:rsidRPr="003B3D23">
        <w:rPr>
          <w:lang/>
        </w:rPr>
        <w:t xml:space="preserve">Reazioni di ossido- riduzione </w:t>
      </w:r>
    </w:p>
    <w:p w:rsidR="000C6537" w:rsidRPr="003B3D23" w:rsidRDefault="000C6537" w:rsidP="000C6537">
      <w:pPr>
        <w:numPr>
          <w:ilvl w:val="0"/>
          <w:numId w:val="20"/>
        </w:numPr>
        <w:autoSpaceDE w:val="0"/>
        <w:autoSpaceDN w:val="0"/>
        <w:adjustRightInd w:val="0"/>
        <w:ind w:left="284" w:hanging="284"/>
        <w:rPr>
          <w:lang/>
        </w:rPr>
      </w:pPr>
      <w:r w:rsidRPr="003B3D23">
        <w:rPr>
          <w:lang/>
        </w:rPr>
        <w:t>Pila Daniel</w:t>
      </w:r>
    </w:p>
    <w:p w:rsidR="000C6537" w:rsidRPr="003B3D23" w:rsidRDefault="000C6537" w:rsidP="000C6537">
      <w:pPr>
        <w:numPr>
          <w:ilvl w:val="0"/>
          <w:numId w:val="20"/>
        </w:numPr>
        <w:autoSpaceDE w:val="0"/>
        <w:autoSpaceDN w:val="0"/>
        <w:adjustRightInd w:val="0"/>
        <w:ind w:left="284" w:hanging="284"/>
        <w:rPr>
          <w:lang/>
        </w:rPr>
      </w:pPr>
      <w:r w:rsidRPr="003B3D23">
        <w:rPr>
          <w:lang/>
        </w:rPr>
        <w:t xml:space="preserve">Produzione di corrente attraverso un limone </w:t>
      </w:r>
      <w:r w:rsidRPr="003B3D23">
        <w:rPr>
          <w:lang/>
        </w:rPr>
        <w:br/>
      </w:r>
    </w:p>
    <w:p w:rsidR="000C6537" w:rsidRPr="003B3D23" w:rsidRDefault="000C6537" w:rsidP="00783EDF">
      <w:pPr>
        <w:ind w:right="-82"/>
        <w:jc w:val="both"/>
        <w:rPr>
          <w:lang/>
        </w:rPr>
      </w:pPr>
    </w:p>
    <w:p w:rsidR="000C6537" w:rsidRPr="00783EDF" w:rsidRDefault="000C6537" w:rsidP="00783EDF">
      <w:pPr>
        <w:jc w:val="both"/>
      </w:pPr>
      <w:r>
        <w:t>Castellana Grotte</w:t>
      </w:r>
      <w:r w:rsidRPr="00783EDF">
        <w:t>, _________________</w:t>
      </w:r>
    </w:p>
    <w:p w:rsidR="000C6537" w:rsidRPr="00783EDF" w:rsidRDefault="000C6537" w:rsidP="00783EDF">
      <w:pPr>
        <w:jc w:val="both"/>
      </w:pPr>
    </w:p>
    <w:p w:rsidR="000C6537" w:rsidRPr="00783EDF" w:rsidRDefault="000C6537" w:rsidP="00783EDF">
      <w:pPr>
        <w:jc w:val="both"/>
      </w:pPr>
    </w:p>
    <w:p w:rsidR="000C6537" w:rsidRPr="00783EDF" w:rsidRDefault="000C6537" w:rsidP="00783EDF">
      <w:pPr>
        <w:ind w:left="4500"/>
        <w:jc w:val="center"/>
      </w:pPr>
      <w:r w:rsidRPr="00783EDF">
        <w:t>I docenti</w:t>
      </w:r>
    </w:p>
    <w:p w:rsidR="000C6537" w:rsidRPr="00783EDF" w:rsidRDefault="000C6537" w:rsidP="00783EDF">
      <w:pPr>
        <w:ind w:left="4500"/>
        <w:jc w:val="center"/>
      </w:pPr>
    </w:p>
    <w:p w:rsidR="000C6537" w:rsidRPr="00783EDF" w:rsidRDefault="000C6537" w:rsidP="00783EDF">
      <w:pPr>
        <w:ind w:left="4500"/>
        <w:jc w:val="center"/>
      </w:pPr>
      <w:r w:rsidRPr="00783EDF">
        <w:t>----------------------------------------------------</w:t>
      </w:r>
    </w:p>
    <w:p w:rsidR="000C6537" w:rsidRPr="00783EDF" w:rsidRDefault="000C6537" w:rsidP="00783EDF">
      <w:pPr>
        <w:ind w:left="4500"/>
        <w:jc w:val="center"/>
      </w:pPr>
      <w:r w:rsidRPr="00783EDF">
        <w:t>(Prof.ssa Anna Elisabetta GENTILE)</w:t>
      </w:r>
    </w:p>
    <w:p w:rsidR="000C6537" w:rsidRDefault="000C6537" w:rsidP="00783EDF">
      <w:pPr>
        <w:ind w:left="4500"/>
        <w:jc w:val="center"/>
      </w:pPr>
    </w:p>
    <w:p w:rsidR="000C6537" w:rsidRPr="00783EDF" w:rsidRDefault="000C6537" w:rsidP="00783EDF">
      <w:pPr>
        <w:ind w:left="4500"/>
        <w:jc w:val="center"/>
      </w:pPr>
    </w:p>
    <w:p w:rsidR="000C6537" w:rsidRPr="00783EDF" w:rsidRDefault="000C6537" w:rsidP="000E0E3F">
      <w:pPr>
        <w:ind w:left="4500"/>
        <w:jc w:val="center"/>
      </w:pPr>
      <w:r w:rsidRPr="00783EDF">
        <w:t>----------------------------------------------------</w:t>
      </w:r>
    </w:p>
    <w:p w:rsidR="000C6537" w:rsidRPr="00783EDF" w:rsidRDefault="000C6537" w:rsidP="000E0E3F">
      <w:pPr>
        <w:ind w:left="4500"/>
        <w:jc w:val="center"/>
      </w:pPr>
      <w:r>
        <w:t>(Prof.ssa Cristina ANTONICELLI</w:t>
      </w:r>
      <w:r w:rsidRPr="00783EDF">
        <w:t>)</w:t>
      </w:r>
    </w:p>
    <w:p w:rsidR="000C6537" w:rsidRPr="00783EDF" w:rsidRDefault="000C6537" w:rsidP="00783EDF">
      <w:pPr>
        <w:ind w:left="4500"/>
        <w:jc w:val="center"/>
      </w:pPr>
    </w:p>
    <w:p w:rsidR="000C6537" w:rsidRPr="00783EDF" w:rsidRDefault="000C6537" w:rsidP="00783EDF">
      <w:pPr>
        <w:ind w:right="5678"/>
        <w:jc w:val="center"/>
      </w:pPr>
    </w:p>
    <w:p w:rsidR="000C6537" w:rsidRPr="00783EDF" w:rsidRDefault="000C6537" w:rsidP="00783EDF">
      <w:pPr>
        <w:ind w:right="5678"/>
        <w:jc w:val="center"/>
      </w:pPr>
      <w:r w:rsidRPr="00783EDF">
        <w:t>Gli alunni</w:t>
      </w:r>
    </w:p>
    <w:p w:rsidR="000C6537" w:rsidRPr="00783EDF" w:rsidRDefault="000C6537" w:rsidP="00783EDF">
      <w:pPr>
        <w:ind w:right="5678"/>
        <w:jc w:val="center"/>
      </w:pPr>
    </w:p>
    <w:p w:rsidR="000C6537" w:rsidRPr="00783EDF" w:rsidRDefault="000C6537" w:rsidP="00783EDF">
      <w:pPr>
        <w:ind w:right="5678"/>
        <w:jc w:val="center"/>
      </w:pPr>
      <w:r w:rsidRPr="00783EDF">
        <w:t>____________________________</w:t>
      </w:r>
    </w:p>
    <w:p w:rsidR="000C6537" w:rsidRPr="00783EDF" w:rsidRDefault="000C6537" w:rsidP="00783EDF">
      <w:pPr>
        <w:ind w:right="5678"/>
        <w:jc w:val="center"/>
      </w:pPr>
    </w:p>
    <w:p w:rsidR="000C6537" w:rsidRPr="00783EDF" w:rsidRDefault="000C6537" w:rsidP="00783EDF">
      <w:pPr>
        <w:ind w:right="5678"/>
        <w:jc w:val="center"/>
      </w:pPr>
    </w:p>
    <w:p w:rsidR="000C6537" w:rsidRPr="00783EDF" w:rsidRDefault="000C6537" w:rsidP="00783EDF">
      <w:pPr>
        <w:ind w:right="5678"/>
        <w:jc w:val="center"/>
      </w:pPr>
      <w:r w:rsidRPr="00783EDF">
        <w:t>____________________________</w:t>
      </w:r>
    </w:p>
    <w:p w:rsidR="000C6537" w:rsidRDefault="000C6537">
      <w:pPr>
        <w:ind w:right="5678"/>
        <w:jc w:val="center"/>
        <w:rPr>
          <w:rFonts w:ascii="Arial" w:hAnsi="Arial"/>
        </w:rPr>
      </w:pPr>
    </w:p>
    <w:p w:rsidR="000C6537" w:rsidRDefault="000C6537">
      <w:pPr>
        <w:ind w:right="5678"/>
        <w:jc w:val="center"/>
        <w:rPr>
          <w:rFonts w:ascii="Arial" w:hAnsi="Arial"/>
        </w:rPr>
      </w:pPr>
    </w:p>
    <w:p w:rsidR="000C6537" w:rsidRDefault="000C6537">
      <w:pPr>
        <w:rPr>
          <w:rStyle w:val="st"/>
          <w:rFonts w:ascii="Lucida Sans Unicode" w:hAnsi="Lucida Sans Unicode" w:cs="Lucida Sans Unicode"/>
          <w:b/>
          <w:bCs/>
          <w:sz w:val="22"/>
          <w:szCs w:val="22"/>
        </w:rPr>
      </w:pPr>
      <w:r>
        <w:rPr>
          <w:rStyle w:val="st"/>
          <w:rFonts w:ascii="Lucida Sans Unicode" w:hAnsi="Lucida Sans Unicode" w:cs="Lucida Sans Unicode"/>
          <w:sz w:val="22"/>
          <w:szCs w:val="22"/>
        </w:rPr>
        <w:br w:type="page"/>
      </w:r>
    </w:p>
    <w:p w:rsidR="000C6537" w:rsidRPr="005B5FE5" w:rsidRDefault="000C6537" w:rsidP="002971F3">
      <w:pPr>
        <w:pStyle w:val="Sottotitolo"/>
        <w:pBdr>
          <w:bottom w:val="single" w:sz="4" w:space="1" w:color="auto"/>
        </w:pBdr>
        <w:rPr>
          <w:rStyle w:val="st"/>
          <w:rFonts w:ascii="Lucida Sans Unicode" w:hAnsi="Lucida Sans Unicode" w:cs="Lucida Sans Unicode"/>
          <w:sz w:val="22"/>
          <w:szCs w:val="22"/>
        </w:rPr>
      </w:pPr>
      <w:r w:rsidRPr="005B5FE5">
        <w:rPr>
          <w:rStyle w:val="st"/>
          <w:rFonts w:ascii="Lucida Sans Unicode" w:hAnsi="Lucida Sans Unicode" w:cs="Lucida Sans Unicode"/>
          <w:sz w:val="22"/>
          <w:szCs w:val="22"/>
        </w:rPr>
        <w:lastRenderedPageBreak/>
        <w:t>Istituto Tecnico Industriale Statale "Luigi dell'Erba"</w:t>
      </w:r>
    </w:p>
    <w:p w:rsidR="000C6537" w:rsidRPr="005B5FE5" w:rsidRDefault="000C6537" w:rsidP="002971F3">
      <w:pPr>
        <w:pStyle w:val="Sottotitolo"/>
        <w:pBdr>
          <w:bottom w:val="single" w:sz="4" w:space="1" w:color="auto"/>
        </w:pBdr>
        <w:rPr>
          <w:rFonts w:ascii="Lucida Sans Unicode" w:hAnsi="Lucida Sans Unicode" w:cs="Lucida Sans Unicode"/>
          <w:sz w:val="20"/>
          <w:szCs w:val="20"/>
        </w:rPr>
      </w:pPr>
      <w:r w:rsidRPr="005B5FE5">
        <w:rPr>
          <w:rFonts w:ascii="Lucida Sans Unicode" w:hAnsi="Lucida Sans Unicode" w:cs="Lucida Sans Unicode"/>
          <w:sz w:val="20"/>
          <w:szCs w:val="20"/>
        </w:rPr>
        <w:t>Castellana Grotte</w:t>
      </w:r>
    </w:p>
    <w:p w:rsidR="000C6537" w:rsidRPr="005B5FE5" w:rsidRDefault="000C6537" w:rsidP="002971F3">
      <w:pPr>
        <w:pStyle w:val="Titolo4"/>
        <w:spacing w:line="320" w:lineRule="atLeast"/>
        <w:rPr>
          <w:b/>
          <w:bCs/>
          <w:i/>
          <w:iCs/>
          <w:sz w:val="15"/>
          <w:szCs w:val="15"/>
          <w:u w:val="single"/>
        </w:rPr>
      </w:pPr>
      <w:r w:rsidRPr="005B5FE5">
        <w:rPr>
          <w:sz w:val="15"/>
          <w:szCs w:val="15"/>
        </w:rPr>
        <w:t>ANNO SCOLASTICO 201</w:t>
      </w:r>
      <w:r>
        <w:rPr>
          <w:sz w:val="15"/>
          <w:szCs w:val="15"/>
        </w:rPr>
        <w:t>5</w:t>
      </w:r>
      <w:r w:rsidRPr="005B5FE5">
        <w:rPr>
          <w:sz w:val="15"/>
          <w:szCs w:val="15"/>
        </w:rPr>
        <w:t>-201</w:t>
      </w:r>
      <w:r>
        <w:rPr>
          <w:sz w:val="15"/>
          <w:szCs w:val="15"/>
        </w:rPr>
        <w:t>6</w:t>
      </w:r>
    </w:p>
    <w:p w:rsidR="000C6537" w:rsidRPr="00712B83" w:rsidRDefault="000C6537" w:rsidP="002971F3">
      <w:pPr>
        <w:pStyle w:val="Titolo2"/>
        <w:spacing w:line="360" w:lineRule="atLeast"/>
        <w:rPr>
          <w:rFonts w:ascii="Lucida Sans Unicode" w:hAnsi="Lucida Sans Unicode" w:cs="Lucida Sans Unicode"/>
          <w:sz w:val="18"/>
          <w:szCs w:val="18"/>
        </w:rPr>
      </w:pPr>
      <w:r w:rsidRPr="00712B83">
        <w:rPr>
          <w:rFonts w:ascii="Lucida Sans Unicode" w:hAnsi="Lucida Sans Unicode" w:cs="Lucida Sans Unicode"/>
          <w:sz w:val="18"/>
          <w:szCs w:val="18"/>
        </w:rPr>
        <w:t xml:space="preserve">PROGRAMMA DI </w:t>
      </w:r>
      <w:r>
        <w:rPr>
          <w:rFonts w:ascii="Lucida Sans Unicode" w:hAnsi="Lucida Sans Unicode" w:cs="Lucida Sans Unicode"/>
          <w:b w:val="0"/>
          <w:bCs w:val="0"/>
          <w:sz w:val="18"/>
          <w:szCs w:val="18"/>
        </w:rPr>
        <w:t>BIOLOGIA</w:t>
      </w:r>
      <w:r w:rsidRPr="00712B83">
        <w:rPr>
          <w:rFonts w:ascii="Lucida Sans Unicode" w:hAnsi="Lucida Sans Unicode" w:cs="Lucida Sans Unicode"/>
          <w:b w:val="0"/>
          <w:bCs w:val="0"/>
          <w:sz w:val="18"/>
          <w:szCs w:val="18"/>
        </w:rPr>
        <w:t xml:space="preserve"> </w:t>
      </w:r>
    </w:p>
    <w:p w:rsidR="000C6537" w:rsidRDefault="000C6537" w:rsidP="002971F3">
      <w:pPr>
        <w:widowControl w:val="0"/>
        <w:spacing w:line="360" w:lineRule="atLeast"/>
        <w:jc w:val="center"/>
        <w:rPr>
          <w:snapToGrid w:val="0"/>
          <w:sz w:val="16"/>
          <w:szCs w:val="16"/>
        </w:rPr>
      </w:pPr>
      <w:r>
        <w:rPr>
          <w:rFonts w:ascii="Lucida Sans Unicode" w:hAnsi="Lucida Sans Unicode" w:cs="Lucida Sans Unicode"/>
          <w:snapToGrid w:val="0"/>
          <w:sz w:val="16"/>
          <w:szCs w:val="16"/>
        </w:rPr>
        <w:t>CLASSE 2° SEZ. C Inf.</w:t>
      </w:r>
    </w:p>
    <w:p w:rsidR="000C6537" w:rsidRDefault="000C6537" w:rsidP="002971F3">
      <w:pPr>
        <w:pStyle w:val="Titolo3"/>
        <w:spacing w:line="360" w:lineRule="atLeast"/>
        <w:jc w:val="right"/>
        <w:rPr>
          <w:i/>
          <w:iCs/>
          <w:sz w:val="20"/>
          <w:szCs w:val="20"/>
          <w:u w:val="single"/>
        </w:rPr>
      </w:pPr>
      <w:r>
        <w:rPr>
          <w:rFonts w:ascii="Bradley Hand ITC" w:hAnsi="Bradley Hand ITC" w:cs="Bradley Hand ITC"/>
          <w:sz w:val="20"/>
          <w:szCs w:val="20"/>
        </w:rPr>
        <w:t>Prof.  GRISETA  ANTONIO VITO</w:t>
      </w:r>
    </w:p>
    <w:p w:rsidR="000C6537" w:rsidRDefault="000C6537" w:rsidP="004F6F20">
      <w:pPr>
        <w:pStyle w:val="Corpodeltesto2"/>
        <w:spacing w:line="340" w:lineRule="exact"/>
        <w:rPr>
          <w:sz w:val="20"/>
          <w:szCs w:val="20"/>
        </w:rPr>
      </w:pPr>
    </w:p>
    <w:p w:rsidR="000C6537" w:rsidRPr="00BD59E2" w:rsidRDefault="000C6537" w:rsidP="00082D25">
      <w:pPr>
        <w:pStyle w:val="Corpodeltesto2"/>
        <w:spacing w:line="340" w:lineRule="exact"/>
        <w:rPr>
          <w:sz w:val="20"/>
          <w:szCs w:val="20"/>
        </w:rPr>
      </w:pPr>
      <w:r w:rsidRPr="00BD59E2">
        <w:rPr>
          <w:b w:val="0"/>
          <w:bCs w:val="0"/>
          <w:snapToGrid w:val="0"/>
          <w:sz w:val="20"/>
          <w:szCs w:val="20"/>
        </w:rPr>
        <w:t xml:space="preserve">1. </w:t>
      </w:r>
      <w:r w:rsidRPr="00BD59E2">
        <w:rPr>
          <w:b w:val="0"/>
          <w:sz w:val="20"/>
          <w:szCs w:val="20"/>
        </w:rPr>
        <w:t>Vita ed ambiente</w:t>
      </w:r>
      <w:r w:rsidRPr="00BD59E2">
        <w:rPr>
          <w:b w:val="0"/>
          <w:bCs w:val="0"/>
          <w:snapToGrid w:val="0"/>
          <w:sz w:val="20"/>
          <w:szCs w:val="20"/>
        </w:rPr>
        <w:t xml:space="preserve">. </w:t>
      </w:r>
    </w:p>
    <w:p w:rsidR="000C6537" w:rsidRPr="00BD59E2" w:rsidRDefault="000C6537" w:rsidP="002971F3">
      <w:pPr>
        <w:pStyle w:val="Corpodeltesto2"/>
        <w:spacing w:line="340" w:lineRule="exact"/>
        <w:rPr>
          <w:sz w:val="20"/>
          <w:szCs w:val="20"/>
        </w:rPr>
      </w:pPr>
      <w:r w:rsidRPr="00BD59E2">
        <w:rPr>
          <w:sz w:val="20"/>
          <w:szCs w:val="20"/>
        </w:rPr>
        <w:t>Lo scenario della vita. Biosfera e Biologia. Le caratteristiche dei viventi. Ecologia ed ecosistemi. Fattori lim</w:t>
      </w:r>
      <w:r w:rsidRPr="00BD59E2">
        <w:rPr>
          <w:sz w:val="20"/>
          <w:szCs w:val="20"/>
        </w:rPr>
        <w:t>i</w:t>
      </w:r>
      <w:r w:rsidRPr="00BD59E2">
        <w:rPr>
          <w:sz w:val="20"/>
          <w:szCs w:val="20"/>
        </w:rPr>
        <w:t>tanti. Struttura e funzionamento di un ecosistema. Catene e reti alimentari. Cicli della materia. Equilibrio ec</w:t>
      </w:r>
      <w:r w:rsidRPr="00BD59E2">
        <w:rPr>
          <w:sz w:val="20"/>
          <w:szCs w:val="20"/>
        </w:rPr>
        <w:t>o</w:t>
      </w:r>
      <w:r w:rsidRPr="00BD59E2">
        <w:rPr>
          <w:sz w:val="20"/>
          <w:szCs w:val="20"/>
        </w:rPr>
        <w:t xml:space="preserve">logico in un ecosistema. Flusso di energia e piramide alimentare. Relazioni interspecifiche. Habitat e nicchia </w:t>
      </w:r>
      <w:r w:rsidRPr="00BD59E2">
        <w:rPr>
          <w:sz w:val="20"/>
          <w:szCs w:val="20"/>
        </w:rPr>
        <w:t>e</w:t>
      </w:r>
      <w:r w:rsidRPr="00BD59E2">
        <w:rPr>
          <w:sz w:val="20"/>
          <w:szCs w:val="20"/>
        </w:rPr>
        <w:t>cologica.</w:t>
      </w:r>
    </w:p>
    <w:p w:rsidR="000C6537" w:rsidRPr="00BD59E2" w:rsidRDefault="000C6537" w:rsidP="00082D25">
      <w:pPr>
        <w:pStyle w:val="Corpodeltesto2"/>
        <w:spacing w:before="240" w:line="340" w:lineRule="exact"/>
        <w:rPr>
          <w:sz w:val="20"/>
          <w:szCs w:val="20"/>
        </w:rPr>
      </w:pPr>
      <w:r w:rsidRPr="00BD59E2">
        <w:rPr>
          <w:b w:val="0"/>
          <w:bCs w:val="0"/>
          <w:snapToGrid w:val="0"/>
          <w:sz w:val="20"/>
          <w:szCs w:val="20"/>
        </w:rPr>
        <w:t xml:space="preserve">2. La cellula. </w:t>
      </w:r>
    </w:p>
    <w:p w:rsidR="000C6537" w:rsidRPr="00BD59E2" w:rsidRDefault="000C6537" w:rsidP="002971F3">
      <w:pPr>
        <w:pStyle w:val="Corpodeltesto2"/>
        <w:spacing w:line="340" w:lineRule="exact"/>
        <w:rPr>
          <w:sz w:val="20"/>
          <w:szCs w:val="20"/>
        </w:rPr>
      </w:pPr>
      <w:r w:rsidRPr="00BD59E2">
        <w:rPr>
          <w:sz w:val="20"/>
          <w:szCs w:val="20"/>
        </w:rPr>
        <w:t>Costituzione chimica dei viventi. L’acqua e la vita. Le biomolecole: glucidi, lipidi, proteine e acidi nucleici. La teoria cellulare. Cellula procariote e cellula eucariote. La struttura della cellula. Il passaggio di sostanze attraverso le membrane cellulari. Il metabolismo cellulare. L’ATP. Gli enzimi. La fotosintesi, la respirazione ce</w:t>
      </w:r>
      <w:r w:rsidRPr="00BD59E2">
        <w:rPr>
          <w:sz w:val="20"/>
          <w:szCs w:val="20"/>
        </w:rPr>
        <w:t>l</w:t>
      </w:r>
      <w:r w:rsidRPr="00BD59E2">
        <w:rPr>
          <w:sz w:val="20"/>
          <w:szCs w:val="20"/>
        </w:rPr>
        <w:t>lulare e le fermentazioni.</w:t>
      </w:r>
    </w:p>
    <w:p w:rsidR="000C6537" w:rsidRPr="00BD59E2" w:rsidRDefault="000C6537" w:rsidP="00082D25">
      <w:pPr>
        <w:pStyle w:val="Corpodeltesto2"/>
        <w:spacing w:before="240" w:line="340" w:lineRule="exact"/>
        <w:rPr>
          <w:sz w:val="20"/>
          <w:szCs w:val="20"/>
        </w:rPr>
      </w:pPr>
      <w:r w:rsidRPr="00BD59E2">
        <w:rPr>
          <w:b w:val="0"/>
          <w:bCs w:val="0"/>
          <w:snapToGrid w:val="0"/>
          <w:sz w:val="20"/>
          <w:szCs w:val="20"/>
        </w:rPr>
        <w:t xml:space="preserve">3. La trasmissione della vita. </w:t>
      </w:r>
    </w:p>
    <w:p w:rsidR="000C6537" w:rsidRPr="00BD59E2" w:rsidRDefault="000C6537" w:rsidP="002971F3">
      <w:pPr>
        <w:pStyle w:val="Corpodeltesto2"/>
        <w:spacing w:line="340" w:lineRule="exact"/>
        <w:rPr>
          <w:sz w:val="20"/>
          <w:szCs w:val="20"/>
        </w:rPr>
      </w:pPr>
      <w:r w:rsidRPr="00BD59E2">
        <w:rPr>
          <w:sz w:val="20"/>
          <w:szCs w:val="20"/>
        </w:rPr>
        <w:t>La riproduzione delle cellule e degli organismi. La duplicazione del DNA. Il ciclo cellulare e la mitosi. La r</w:t>
      </w:r>
      <w:r w:rsidRPr="00BD59E2">
        <w:rPr>
          <w:sz w:val="20"/>
          <w:szCs w:val="20"/>
        </w:rPr>
        <w:t>i</w:t>
      </w:r>
      <w:r w:rsidRPr="00BD59E2">
        <w:rPr>
          <w:sz w:val="20"/>
          <w:szCs w:val="20"/>
        </w:rPr>
        <w:t xml:space="preserve">produzione asessuata e sessuata. La meiosi e il crossing-over. </w:t>
      </w:r>
      <w:r>
        <w:rPr>
          <w:sz w:val="20"/>
          <w:szCs w:val="20"/>
        </w:rPr>
        <w:t>La formazione dei gameti e la fecondazione.</w:t>
      </w:r>
    </w:p>
    <w:p w:rsidR="000C6537" w:rsidRPr="00BD59E2" w:rsidRDefault="000C6537" w:rsidP="00082D25">
      <w:pPr>
        <w:pStyle w:val="Corpodeltesto2"/>
        <w:spacing w:before="240" w:line="340" w:lineRule="exact"/>
        <w:rPr>
          <w:sz w:val="20"/>
          <w:szCs w:val="20"/>
        </w:rPr>
      </w:pPr>
      <w:r w:rsidRPr="00BD59E2">
        <w:rPr>
          <w:b w:val="0"/>
          <w:bCs w:val="0"/>
          <w:snapToGrid w:val="0"/>
          <w:sz w:val="20"/>
          <w:szCs w:val="20"/>
        </w:rPr>
        <w:t xml:space="preserve">4. Ereditarietà e evoluzione. </w:t>
      </w:r>
    </w:p>
    <w:p w:rsidR="000C6537" w:rsidRPr="00BD59E2" w:rsidRDefault="000C6537" w:rsidP="002971F3">
      <w:pPr>
        <w:spacing w:line="340" w:lineRule="exact"/>
        <w:jc w:val="both"/>
        <w:rPr>
          <w:sz w:val="20"/>
          <w:szCs w:val="20"/>
        </w:rPr>
      </w:pPr>
      <w:r w:rsidRPr="00BD59E2">
        <w:rPr>
          <w:sz w:val="20"/>
          <w:szCs w:val="20"/>
        </w:rPr>
        <w:t>La genetica. Esperimenti e leggi di Mendel. Omozigosi, eterozigosi, genotipo e fenotipo. Fenomeni ereditari complessi.  Le mutazioni. Alterazioni cromosomiche e principali anomalie genetiche dell'uomo. Sintesi delle proteine e codice genetico. Espressione genica e regolazione. Genetica dei batteri e tecnologie del DNA r</w:t>
      </w:r>
      <w:r w:rsidRPr="00BD59E2">
        <w:rPr>
          <w:sz w:val="20"/>
          <w:szCs w:val="20"/>
        </w:rPr>
        <w:t>i</w:t>
      </w:r>
      <w:r w:rsidRPr="00BD59E2">
        <w:rPr>
          <w:sz w:val="20"/>
          <w:szCs w:val="20"/>
        </w:rPr>
        <w:t>combinante. Applicazioni biotecnologiche. Teoria dell'evoluzione biologica. Evoluzionismo scientifico: L</w:t>
      </w:r>
      <w:r w:rsidRPr="00BD59E2">
        <w:rPr>
          <w:sz w:val="20"/>
          <w:szCs w:val="20"/>
        </w:rPr>
        <w:t>a</w:t>
      </w:r>
      <w:r w:rsidRPr="00BD59E2">
        <w:rPr>
          <w:sz w:val="20"/>
          <w:szCs w:val="20"/>
        </w:rPr>
        <w:t>marck e Darwin. Melanismo industriale e coevoluzione. Genetica ed evoluzione: teoria sintetica dell'evoluzione o neodarwinismo. Origine de</w:t>
      </w:r>
      <w:r w:rsidRPr="00BD59E2">
        <w:rPr>
          <w:sz w:val="20"/>
          <w:szCs w:val="20"/>
        </w:rPr>
        <w:t>l</w:t>
      </w:r>
      <w:r w:rsidRPr="00BD59E2">
        <w:rPr>
          <w:sz w:val="20"/>
          <w:szCs w:val="20"/>
        </w:rPr>
        <w:t xml:space="preserve">le specie e biodiversità. </w:t>
      </w:r>
    </w:p>
    <w:p w:rsidR="000C6537" w:rsidRPr="00BD59E2" w:rsidRDefault="000C6537" w:rsidP="00082D25">
      <w:pPr>
        <w:pStyle w:val="Corpodeltesto2"/>
        <w:spacing w:before="240" w:line="340" w:lineRule="exact"/>
        <w:rPr>
          <w:sz w:val="20"/>
          <w:szCs w:val="20"/>
        </w:rPr>
      </w:pPr>
      <w:r w:rsidRPr="00BD59E2">
        <w:rPr>
          <w:b w:val="0"/>
          <w:bCs w:val="0"/>
          <w:snapToGrid w:val="0"/>
          <w:sz w:val="20"/>
          <w:szCs w:val="20"/>
        </w:rPr>
        <w:t xml:space="preserve">5. Il corpo umano. </w:t>
      </w:r>
    </w:p>
    <w:p w:rsidR="000C6537" w:rsidRPr="00BD59E2" w:rsidRDefault="000C6537" w:rsidP="002971F3">
      <w:pPr>
        <w:spacing w:line="340" w:lineRule="exact"/>
        <w:jc w:val="both"/>
        <w:rPr>
          <w:sz w:val="20"/>
          <w:szCs w:val="20"/>
        </w:rPr>
      </w:pPr>
      <w:r w:rsidRPr="00BD59E2">
        <w:rPr>
          <w:sz w:val="20"/>
          <w:szCs w:val="20"/>
        </w:rPr>
        <w:t>Organizzazione del corpo umano: tessuti, apparati e sistemi. Anatomia e fisiologia degli apparati tegument</w:t>
      </w:r>
      <w:r w:rsidRPr="00BD59E2">
        <w:rPr>
          <w:sz w:val="20"/>
          <w:szCs w:val="20"/>
        </w:rPr>
        <w:t>a</w:t>
      </w:r>
      <w:r w:rsidRPr="00BD59E2">
        <w:rPr>
          <w:sz w:val="20"/>
          <w:szCs w:val="20"/>
        </w:rPr>
        <w:t xml:space="preserve">rio e locomotore, del sistema circolatorio, </w:t>
      </w:r>
      <w:r>
        <w:rPr>
          <w:sz w:val="20"/>
          <w:szCs w:val="20"/>
        </w:rPr>
        <w:t>dell'apparato digerente e di quello respiratorio, del sistema escretore e degli apparati riproduttori.</w:t>
      </w:r>
      <w:r w:rsidRPr="00BD59E2">
        <w:rPr>
          <w:sz w:val="20"/>
          <w:szCs w:val="20"/>
        </w:rPr>
        <w:t xml:space="preserve"> E</w:t>
      </w:r>
      <w:r w:rsidRPr="00BD59E2">
        <w:rPr>
          <w:bCs/>
          <w:sz w:val="20"/>
          <w:szCs w:val="20"/>
        </w:rPr>
        <w:t>ducazione alla salute: fattori di rischio e prevenzione delle principali malattie dei sistemi e degli apparati oggetto di st</w:t>
      </w:r>
      <w:r w:rsidRPr="00BD59E2">
        <w:rPr>
          <w:bCs/>
          <w:sz w:val="20"/>
          <w:szCs w:val="20"/>
        </w:rPr>
        <w:t>u</w:t>
      </w:r>
      <w:r w:rsidRPr="00BD59E2">
        <w:rPr>
          <w:bCs/>
          <w:sz w:val="20"/>
          <w:szCs w:val="20"/>
        </w:rPr>
        <w:t>dio</w:t>
      </w:r>
      <w:r>
        <w:rPr>
          <w:bCs/>
          <w:sz w:val="20"/>
          <w:szCs w:val="20"/>
        </w:rPr>
        <w:t>.</w:t>
      </w:r>
    </w:p>
    <w:p w:rsidR="000C6537" w:rsidRPr="00BD59E2" w:rsidRDefault="000C6537" w:rsidP="004F6F20">
      <w:pPr>
        <w:spacing w:line="340" w:lineRule="exact"/>
        <w:rPr>
          <w:sz w:val="20"/>
          <w:szCs w:val="20"/>
        </w:rPr>
      </w:pPr>
    </w:p>
    <w:p w:rsidR="000C6537" w:rsidRPr="00BD59E2" w:rsidRDefault="000C6537" w:rsidP="004F6F20">
      <w:pPr>
        <w:spacing w:line="340" w:lineRule="exact"/>
        <w:rPr>
          <w:sz w:val="20"/>
          <w:szCs w:val="20"/>
        </w:rPr>
      </w:pPr>
      <w:r w:rsidRPr="00BD59E2">
        <w:rPr>
          <w:sz w:val="20"/>
          <w:szCs w:val="20"/>
        </w:rPr>
        <w:t>Castellana Grotte,</w:t>
      </w:r>
      <w:r w:rsidRPr="00BD59E2">
        <w:rPr>
          <w:sz w:val="20"/>
          <w:szCs w:val="20"/>
        </w:rPr>
        <w:tab/>
      </w:r>
      <w:r w:rsidRPr="00BD59E2">
        <w:rPr>
          <w:sz w:val="20"/>
          <w:szCs w:val="20"/>
        </w:rPr>
        <w:tab/>
      </w:r>
      <w:r w:rsidRPr="00BD59E2">
        <w:rPr>
          <w:sz w:val="20"/>
          <w:szCs w:val="20"/>
        </w:rPr>
        <w:tab/>
      </w:r>
    </w:p>
    <w:p w:rsidR="000C6537" w:rsidRPr="00BD59E2" w:rsidRDefault="000C6537" w:rsidP="004F6F20">
      <w:pPr>
        <w:spacing w:line="340" w:lineRule="exact"/>
        <w:rPr>
          <w:sz w:val="20"/>
          <w:szCs w:val="20"/>
        </w:rPr>
      </w:pPr>
      <w:r w:rsidRPr="00BD59E2">
        <w:rPr>
          <w:sz w:val="20"/>
          <w:szCs w:val="20"/>
        </w:rPr>
        <w:tab/>
      </w:r>
    </w:p>
    <w:p w:rsidR="000C6537" w:rsidRPr="00BD59E2" w:rsidRDefault="000C6537" w:rsidP="004F6F20">
      <w:pPr>
        <w:spacing w:line="340" w:lineRule="exact"/>
        <w:ind w:left="3540" w:firstLine="708"/>
        <w:rPr>
          <w:sz w:val="20"/>
          <w:szCs w:val="20"/>
        </w:rPr>
      </w:pPr>
      <w:r w:rsidRPr="00BD59E2">
        <w:rPr>
          <w:sz w:val="20"/>
          <w:szCs w:val="20"/>
        </w:rPr>
        <w:t>Il docente</w:t>
      </w:r>
      <w:r w:rsidRPr="00BD59E2">
        <w:rPr>
          <w:sz w:val="20"/>
          <w:szCs w:val="20"/>
        </w:rPr>
        <w:tab/>
      </w:r>
      <w:r w:rsidRPr="00BD59E2">
        <w:rPr>
          <w:sz w:val="20"/>
          <w:szCs w:val="20"/>
        </w:rPr>
        <w:tab/>
      </w:r>
      <w:r w:rsidRPr="00BD59E2">
        <w:rPr>
          <w:sz w:val="20"/>
          <w:szCs w:val="20"/>
        </w:rPr>
        <w:tab/>
      </w:r>
      <w:r w:rsidRPr="00BD59E2">
        <w:rPr>
          <w:sz w:val="20"/>
          <w:szCs w:val="20"/>
        </w:rPr>
        <w:tab/>
        <w:t>Gli alunni</w:t>
      </w:r>
    </w:p>
    <w:p w:rsidR="000C6537" w:rsidRDefault="000C6537">
      <w:pPr>
        <w:rPr>
          <w:b/>
          <w:sz w:val="21"/>
          <w:szCs w:val="21"/>
        </w:rPr>
      </w:pPr>
      <w:r>
        <w:rPr>
          <w:b/>
          <w:sz w:val="21"/>
          <w:szCs w:val="21"/>
        </w:rPr>
        <w:br w:type="page"/>
      </w:r>
    </w:p>
    <w:p w:rsidR="000C6537" w:rsidRPr="002A4E02" w:rsidRDefault="000C6537" w:rsidP="008B69FA">
      <w:pPr>
        <w:jc w:val="center"/>
        <w:rPr>
          <w:b/>
          <w:sz w:val="21"/>
          <w:szCs w:val="21"/>
        </w:rPr>
      </w:pPr>
      <w:r w:rsidRPr="002A4E02">
        <w:rPr>
          <w:b/>
          <w:sz w:val="21"/>
          <w:szCs w:val="21"/>
        </w:rPr>
        <w:lastRenderedPageBreak/>
        <w:t>PROGRAMMA DI DISCIPLINE GIURIDICO-ECONOMICHE SVOLTO NELL’ANNO SCOLASTICO 2015/2016 DAL PROF. NICOLA STARITA</w:t>
      </w:r>
    </w:p>
    <w:p w:rsidR="000C6537" w:rsidRPr="002A4E02" w:rsidRDefault="000C6537" w:rsidP="008B69FA">
      <w:pPr>
        <w:jc w:val="center"/>
        <w:rPr>
          <w:b/>
          <w:sz w:val="21"/>
          <w:szCs w:val="21"/>
        </w:rPr>
      </w:pPr>
    </w:p>
    <w:p w:rsidR="000C6537" w:rsidRPr="002A4E02" w:rsidRDefault="000C6537" w:rsidP="008B69FA">
      <w:pPr>
        <w:jc w:val="center"/>
        <w:rPr>
          <w:b/>
          <w:sz w:val="21"/>
          <w:szCs w:val="21"/>
        </w:rPr>
      </w:pPr>
    </w:p>
    <w:p w:rsidR="000C6537" w:rsidRPr="002A4E02" w:rsidRDefault="000C6537" w:rsidP="008B69FA">
      <w:pPr>
        <w:jc w:val="center"/>
        <w:rPr>
          <w:b/>
          <w:sz w:val="21"/>
          <w:szCs w:val="21"/>
        </w:rPr>
      </w:pPr>
      <w:r w:rsidRPr="002A4E02">
        <w:rPr>
          <w:sz w:val="21"/>
          <w:szCs w:val="21"/>
        </w:rPr>
        <w:t xml:space="preserve">Classe: </w:t>
      </w:r>
      <w:r w:rsidRPr="002A4E02">
        <w:rPr>
          <w:b/>
          <w:sz w:val="21"/>
          <w:szCs w:val="21"/>
        </w:rPr>
        <w:t>SECONDA</w:t>
      </w:r>
      <w:r w:rsidRPr="002A4E02">
        <w:rPr>
          <w:sz w:val="21"/>
          <w:szCs w:val="21"/>
        </w:rPr>
        <w:t xml:space="preserve"> – Sez: </w:t>
      </w:r>
      <w:r>
        <w:rPr>
          <w:b/>
          <w:sz w:val="21"/>
          <w:szCs w:val="21"/>
        </w:rPr>
        <w:t>C</w:t>
      </w:r>
      <w:r w:rsidRPr="002A4E02">
        <w:rPr>
          <w:sz w:val="21"/>
          <w:szCs w:val="21"/>
        </w:rPr>
        <w:t xml:space="preserve"> - Spec: </w:t>
      </w:r>
      <w:r w:rsidRPr="002A4E02">
        <w:rPr>
          <w:b/>
          <w:sz w:val="21"/>
          <w:szCs w:val="21"/>
        </w:rPr>
        <w:t>Informatica</w:t>
      </w:r>
    </w:p>
    <w:p w:rsidR="000C6537" w:rsidRPr="002A4E02" w:rsidRDefault="000C6537" w:rsidP="008B69FA">
      <w:pPr>
        <w:jc w:val="both"/>
        <w:rPr>
          <w:b/>
          <w:sz w:val="21"/>
          <w:szCs w:val="21"/>
        </w:rPr>
      </w:pPr>
    </w:p>
    <w:p w:rsidR="000C6537" w:rsidRPr="002A4E02" w:rsidRDefault="000C6537" w:rsidP="008B69FA">
      <w:pPr>
        <w:jc w:val="both"/>
        <w:rPr>
          <w:b/>
          <w:sz w:val="21"/>
          <w:szCs w:val="21"/>
        </w:rPr>
      </w:pPr>
    </w:p>
    <w:p w:rsidR="000C6537" w:rsidRPr="002A4E02" w:rsidRDefault="000C6537" w:rsidP="008B69FA">
      <w:pPr>
        <w:pStyle w:val="Titolo1"/>
        <w:rPr>
          <w:b w:val="0"/>
          <w:sz w:val="21"/>
          <w:szCs w:val="21"/>
        </w:rPr>
      </w:pPr>
      <w:r w:rsidRPr="002A4E02">
        <w:rPr>
          <w:sz w:val="21"/>
          <w:szCs w:val="21"/>
          <w:u w:val="single"/>
        </w:rPr>
        <w:t>MODULO 1: La Costituzione: i principi fondamentali e le libertà</w:t>
      </w:r>
      <w:r w:rsidRPr="002A4E02">
        <w:rPr>
          <w:sz w:val="21"/>
          <w:szCs w:val="21"/>
        </w:rPr>
        <w:tab/>
      </w:r>
      <w:r>
        <w:rPr>
          <w:sz w:val="21"/>
          <w:szCs w:val="21"/>
        </w:rPr>
        <w:tab/>
      </w:r>
      <w:r w:rsidRPr="002A4E02">
        <w:rPr>
          <w:sz w:val="21"/>
          <w:szCs w:val="21"/>
        </w:rPr>
        <w:tab/>
      </w:r>
      <w:r>
        <w:rPr>
          <w:sz w:val="21"/>
          <w:szCs w:val="21"/>
        </w:rPr>
        <w:t>36</w:t>
      </w:r>
      <w:r w:rsidRPr="002A4E02">
        <w:rPr>
          <w:sz w:val="21"/>
          <w:szCs w:val="21"/>
        </w:rPr>
        <w:t xml:space="preserve"> h</w:t>
      </w:r>
    </w:p>
    <w:p w:rsidR="000C6537" w:rsidRPr="002A4E02" w:rsidRDefault="000C6537" w:rsidP="008B69FA">
      <w:pPr>
        <w:pStyle w:val="Titolo9"/>
        <w:rPr>
          <w:sz w:val="21"/>
          <w:szCs w:val="21"/>
        </w:rPr>
      </w:pPr>
      <w:r w:rsidRPr="002A4E02">
        <w:rPr>
          <w:sz w:val="21"/>
          <w:szCs w:val="21"/>
        </w:rPr>
        <w:tab/>
        <w:t>Unità 1</w:t>
      </w:r>
    </w:p>
    <w:p w:rsidR="000C6537" w:rsidRPr="002A4E02" w:rsidRDefault="000C6537" w:rsidP="000C6537">
      <w:pPr>
        <w:numPr>
          <w:ilvl w:val="0"/>
          <w:numId w:val="22"/>
        </w:numPr>
        <w:ind w:left="1068"/>
        <w:jc w:val="both"/>
        <w:rPr>
          <w:b/>
          <w:sz w:val="21"/>
          <w:szCs w:val="21"/>
        </w:rPr>
      </w:pPr>
      <w:r w:rsidRPr="002A4E02">
        <w:rPr>
          <w:b/>
          <w:sz w:val="21"/>
          <w:szCs w:val="21"/>
        </w:rPr>
        <w:t>LA LEGGE FONDAMENTALE DELLO STATO</w:t>
      </w:r>
    </w:p>
    <w:p w:rsidR="000C6537" w:rsidRPr="002A4E02" w:rsidRDefault="000C6537" w:rsidP="008B69FA">
      <w:pPr>
        <w:ind w:left="1416"/>
        <w:jc w:val="both"/>
        <w:rPr>
          <w:sz w:val="21"/>
          <w:szCs w:val="21"/>
        </w:rPr>
      </w:pPr>
      <w:r w:rsidRPr="002A4E02">
        <w:rPr>
          <w:sz w:val="21"/>
          <w:szCs w:val="21"/>
        </w:rPr>
        <w:t>Origine e fisionomia della Costituzione; I caratteri della Costituzione; Perché una Costituzione con questi caratteri; Il processo di attuazione della Costituzione.</w:t>
      </w:r>
    </w:p>
    <w:p w:rsidR="000C6537" w:rsidRPr="002A4E02" w:rsidRDefault="000C6537" w:rsidP="008B69FA">
      <w:pPr>
        <w:pStyle w:val="Titolo9"/>
        <w:rPr>
          <w:sz w:val="21"/>
          <w:szCs w:val="21"/>
        </w:rPr>
      </w:pPr>
      <w:r w:rsidRPr="002A4E02">
        <w:rPr>
          <w:sz w:val="21"/>
          <w:szCs w:val="21"/>
        </w:rPr>
        <w:tab/>
        <w:t>Unità 2</w:t>
      </w:r>
    </w:p>
    <w:p w:rsidR="000C6537" w:rsidRPr="002A4E02" w:rsidRDefault="000C6537" w:rsidP="000C6537">
      <w:pPr>
        <w:numPr>
          <w:ilvl w:val="0"/>
          <w:numId w:val="22"/>
        </w:numPr>
        <w:ind w:left="1068"/>
        <w:jc w:val="both"/>
        <w:rPr>
          <w:b/>
          <w:sz w:val="21"/>
          <w:szCs w:val="21"/>
        </w:rPr>
      </w:pPr>
      <w:r w:rsidRPr="002A4E02">
        <w:rPr>
          <w:b/>
          <w:sz w:val="21"/>
          <w:szCs w:val="21"/>
        </w:rPr>
        <w:t>I PRINCIPI FONDAMENTALI DELLA REPUBBLICA</w:t>
      </w:r>
    </w:p>
    <w:p w:rsidR="000C6537" w:rsidRPr="002A4E02" w:rsidRDefault="000C6537" w:rsidP="008B69FA">
      <w:pPr>
        <w:pStyle w:val="Rientrocorpodeltesto"/>
        <w:ind w:left="1416"/>
        <w:rPr>
          <w:sz w:val="21"/>
          <w:szCs w:val="21"/>
        </w:rPr>
      </w:pPr>
      <w:r w:rsidRPr="002A4E02">
        <w:rPr>
          <w:sz w:val="21"/>
          <w:szCs w:val="21"/>
        </w:rPr>
        <w:t>Le basi della Carta costituzionale; Le libertà, la solidarietà e l’uguaglianza; L’unità e l’indivisibilità dello Stato; Lo Stato e le confessioni religiose; Promozione della cultura e tutela del paesaggio; Il principio internazionalista; Il ripudio della guerra e il tricolore.</w:t>
      </w:r>
    </w:p>
    <w:p w:rsidR="000C6537" w:rsidRPr="002A4E02" w:rsidRDefault="000C6537" w:rsidP="008B69FA">
      <w:pPr>
        <w:pStyle w:val="Titolo9"/>
        <w:rPr>
          <w:sz w:val="21"/>
          <w:szCs w:val="21"/>
        </w:rPr>
      </w:pPr>
      <w:r w:rsidRPr="002A4E02">
        <w:rPr>
          <w:sz w:val="21"/>
          <w:szCs w:val="21"/>
        </w:rPr>
        <w:tab/>
        <w:t>Unità 3</w:t>
      </w:r>
    </w:p>
    <w:p w:rsidR="000C6537" w:rsidRPr="002A4E02" w:rsidRDefault="000C6537" w:rsidP="000C6537">
      <w:pPr>
        <w:numPr>
          <w:ilvl w:val="0"/>
          <w:numId w:val="22"/>
        </w:numPr>
        <w:ind w:left="1068"/>
        <w:jc w:val="both"/>
        <w:rPr>
          <w:b/>
          <w:sz w:val="21"/>
          <w:szCs w:val="21"/>
        </w:rPr>
      </w:pPr>
      <w:r w:rsidRPr="002A4E02">
        <w:rPr>
          <w:b/>
          <w:sz w:val="21"/>
          <w:szCs w:val="21"/>
        </w:rPr>
        <w:t>I DIRITTI DI LIBERTA’ GARANTITI DALLA COSTITUZIONE</w:t>
      </w:r>
    </w:p>
    <w:p w:rsidR="000C6537" w:rsidRPr="002A4E02" w:rsidRDefault="000C6537" w:rsidP="008B69FA">
      <w:pPr>
        <w:pStyle w:val="Rientrocorpodeltesto"/>
        <w:ind w:left="1416"/>
        <w:rPr>
          <w:sz w:val="21"/>
          <w:szCs w:val="21"/>
        </w:rPr>
      </w:pPr>
      <w:r w:rsidRPr="002A4E02">
        <w:rPr>
          <w:sz w:val="21"/>
          <w:szCs w:val="21"/>
        </w:rPr>
        <w:t>Le libertà nella Costituzione; Le libertà individuali; Le libertà collettive; Le libertà in senso spirituale; Le libertà a garanzia della giustizia.</w:t>
      </w:r>
    </w:p>
    <w:p w:rsidR="000C6537" w:rsidRPr="002A4E02" w:rsidRDefault="000C6537" w:rsidP="008B69FA">
      <w:pPr>
        <w:pStyle w:val="Rientrocorpodeltesto"/>
        <w:ind w:left="1416"/>
        <w:rPr>
          <w:sz w:val="21"/>
          <w:szCs w:val="21"/>
        </w:rPr>
      </w:pPr>
    </w:p>
    <w:p w:rsidR="000C6537" w:rsidRPr="002A4E02" w:rsidRDefault="000C6537" w:rsidP="000C6537">
      <w:pPr>
        <w:pStyle w:val="Rientrocorpodeltesto"/>
        <w:numPr>
          <w:ilvl w:val="0"/>
          <w:numId w:val="21"/>
        </w:numPr>
        <w:tabs>
          <w:tab w:val="num" w:pos="1068"/>
        </w:tabs>
        <w:ind w:left="1068"/>
        <w:rPr>
          <w:b w:val="0"/>
          <w:sz w:val="21"/>
          <w:szCs w:val="21"/>
        </w:rPr>
      </w:pPr>
      <w:r w:rsidRPr="002A4E02">
        <w:rPr>
          <w:sz w:val="21"/>
          <w:szCs w:val="21"/>
        </w:rPr>
        <w:t>Verifiche orali</w:t>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t>5 h</w:t>
      </w:r>
    </w:p>
    <w:p w:rsidR="000C6537" w:rsidRPr="002A4E02" w:rsidRDefault="000C6537" w:rsidP="008B69FA">
      <w:pPr>
        <w:pStyle w:val="Titolo9"/>
        <w:rPr>
          <w:sz w:val="21"/>
          <w:szCs w:val="21"/>
        </w:rPr>
      </w:pPr>
      <w:r w:rsidRPr="002A4E02">
        <w:rPr>
          <w:sz w:val="21"/>
          <w:szCs w:val="21"/>
        </w:rPr>
        <w:tab/>
        <w:t>Unità 4</w:t>
      </w:r>
    </w:p>
    <w:p w:rsidR="000C6537" w:rsidRPr="002A4E02" w:rsidRDefault="000C6537" w:rsidP="000C6537">
      <w:pPr>
        <w:numPr>
          <w:ilvl w:val="0"/>
          <w:numId w:val="22"/>
        </w:numPr>
        <w:ind w:left="1068"/>
        <w:jc w:val="both"/>
        <w:rPr>
          <w:b/>
          <w:sz w:val="21"/>
          <w:szCs w:val="21"/>
        </w:rPr>
      </w:pPr>
      <w:r w:rsidRPr="002A4E02">
        <w:rPr>
          <w:b/>
          <w:sz w:val="21"/>
          <w:szCs w:val="21"/>
        </w:rPr>
        <w:t>I DIRITTI SOCIALI</w:t>
      </w:r>
    </w:p>
    <w:p w:rsidR="000C6537" w:rsidRPr="002A4E02" w:rsidRDefault="000C6537" w:rsidP="008B69FA">
      <w:pPr>
        <w:pStyle w:val="Rientrocorpodeltesto"/>
        <w:ind w:left="1416"/>
        <w:rPr>
          <w:sz w:val="21"/>
          <w:szCs w:val="21"/>
        </w:rPr>
      </w:pPr>
      <w:r w:rsidRPr="002A4E02">
        <w:rPr>
          <w:sz w:val="21"/>
          <w:szCs w:val="21"/>
        </w:rPr>
        <w:t>Diritti sociali e tutela della famiglia; Il diritto alla salute; La libertà di cultura e di istruzione; La democrazia sociale.</w:t>
      </w:r>
    </w:p>
    <w:p w:rsidR="000C6537" w:rsidRPr="002A4E02" w:rsidRDefault="000C6537" w:rsidP="008B69FA">
      <w:pPr>
        <w:pStyle w:val="Rientrocorpodeltesto"/>
        <w:ind w:left="1416"/>
        <w:rPr>
          <w:sz w:val="21"/>
          <w:szCs w:val="21"/>
        </w:rPr>
      </w:pPr>
    </w:p>
    <w:p w:rsidR="000C6537" w:rsidRPr="002A4E02" w:rsidRDefault="000C6537" w:rsidP="000C6537">
      <w:pPr>
        <w:pStyle w:val="Rientrocorpodeltesto"/>
        <w:numPr>
          <w:ilvl w:val="0"/>
          <w:numId w:val="21"/>
        </w:numPr>
        <w:tabs>
          <w:tab w:val="num" w:pos="1068"/>
        </w:tabs>
        <w:ind w:left="1068"/>
        <w:rPr>
          <w:b w:val="0"/>
          <w:sz w:val="21"/>
          <w:szCs w:val="21"/>
        </w:rPr>
      </w:pPr>
      <w:r w:rsidRPr="002A4E02">
        <w:rPr>
          <w:sz w:val="21"/>
          <w:szCs w:val="21"/>
        </w:rPr>
        <w:t>Verifiche orali</w:t>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Pr>
          <w:sz w:val="21"/>
          <w:szCs w:val="21"/>
        </w:rPr>
        <w:t>4</w:t>
      </w:r>
      <w:r w:rsidRPr="002A4E02">
        <w:rPr>
          <w:sz w:val="21"/>
          <w:szCs w:val="21"/>
        </w:rPr>
        <w:t xml:space="preserve"> h</w:t>
      </w:r>
    </w:p>
    <w:p w:rsidR="000C6537" w:rsidRPr="002A4E02" w:rsidRDefault="000C6537" w:rsidP="008B69FA">
      <w:pPr>
        <w:pStyle w:val="Titolo9"/>
        <w:rPr>
          <w:sz w:val="21"/>
          <w:szCs w:val="21"/>
        </w:rPr>
      </w:pPr>
      <w:r w:rsidRPr="002A4E02">
        <w:rPr>
          <w:sz w:val="21"/>
          <w:szCs w:val="21"/>
        </w:rPr>
        <w:tab/>
        <w:t>Unità 5</w:t>
      </w:r>
    </w:p>
    <w:p w:rsidR="000C6537" w:rsidRPr="002A4E02" w:rsidRDefault="000C6537" w:rsidP="000C6537">
      <w:pPr>
        <w:numPr>
          <w:ilvl w:val="0"/>
          <w:numId w:val="22"/>
        </w:numPr>
        <w:ind w:left="1068"/>
        <w:jc w:val="both"/>
        <w:rPr>
          <w:b/>
          <w:sz w:val="21"/>
          <w:szCs w:val="21"/>
        </w:rPr>
      </w:pPr>
      <w:r w:rsidRPr="002A4E02">
        <w:rPr>
          <w:b/>
          <w:sz w:val="21"/>
          <w:szCs w:val="21"/>
        </w:rPr>
        <w:t>I DIRITTI ECONOMICI</w:t>
      </w:r>
    </w:p>
    <w:p w:rsidR="000C6537" w:rsidRPr="002A4E02" w:rsidRDefault="000C6537" w:rsidP="008B69FA">
      <w:pPr>
        <w:pStyle w:val="Rientrocorpodeltesto"/>
        <w:ind w:left="1416"/>
        <w:rPr>
          <w:sz w:val="21"/>
          <w:szCs w:val="21"/>
        </w:rPr>
      </w:pPr>
      <w:r w:rsidRPr="002A4E02">
        <w:rPr>
          <w:sz w:val="21"/>
          <w:szCs w:val="21"/>
        </w:rPr>
        <w:t>L’organizzazione della vita economica nella Costituzione.</w:t>
      </w:r>
    </w:p>
    <w:p w:rsidR="000C6537" w:rsidRPr="002A4E02" w:rsidRDefault="000C6537" w:rsidP="003B4C4B">
      <w:pPr>
        <w:pStyle w:val="Titolo9"/>
        <w:rPr>
          <w:sz w:val="21"/>
          <w:szCs w:val="21"/>
        </w:rPr>
      </w:pPr>
      <w:r w:rsidRPr="002A4E02">
        <w:rPr>
          <w:sz w:val="21"/>
          <w:szCs w:val="21"/>
        </w:rPr>
        <w:tab/>
        <w:t>Unità 6</w:t>
      </w:r>
    </w:p>
    <w:p w:rsidR="000C6537" w:rsidRPr="002A4E02" w:rsidRDefault="000C6537" w:rsidP="000C6537">
      <w:pPr>
        <w:numPr>
          <w:ilvl w:val="0"/>
          <w:numId w:val="22"/>
        </w:numPr>
        <w:ind w:left="1068"/>
        <w:jc w:val="both"/>
        <w:rPr>
          <w:b/>
          <w:sz w:val="21"/>
          <w:szCs w:val="21"/>
        </w:rPr>
      </w:pPr>
      <w:r w:rsidRPr="002A4E02">
        <w:rPr>
          <w:b/>
          <w:sz w:val="21"/>
          <w:szCs w:val="21"/>
        </w:rPr>
        <w:t>I DIRITTI POLITICI E I DOVERI DEI CITTADINI</w:t>
      </w:r>
    </w:p>
    <w:p w:rsidR="000C6537" w:rsidRPr="002A4E02" w:rsidRDefault="000C6537" w:rsidP="003B4C4B">
      <w:pPr>
        <w:pStyle w:val="Rientrocorpodeltesto"/>
        <w:ind w:left="1416"/>
        <w:rPr>
          <w:sz w:val="21"/>
          <w:szCs w:val="21"/>
        </w:rPr>
      </w:pPr>
      <w:r w:rsidRPr="002A4E02">
        <w:rPr>
          <w:sz w:val="21"/>
          <w:szCs w:val="21"/>
        </w:rPr>
        <w:t>La partecipazione dei cittadini alla vita politica; La petizione e il referendum abrogativo; Il diritto di voto e l’accesso a cariche pubbliche; I partiti politici; I doveri dei cittadini; I doveri verso la Patria; Il dovere di pagare i tributi.</w:t>
      </w:r>
    </w:p>
    <w:p w:rsidR="000C6537" w:rsidRPr="002A4E02" w:rsidRDefault="000C6537" w:rsidP="008B69FA">
      <w:pPr>
        <w:rPr>
          <w:sz w:val="21"/>
          <w:szCs w:val="21"/>
        </w:rPr>
      </w:pPr>
    </w:p>
    <w:p w:rsidR="000C6537" w:rsidRPr="002A4E02" w:rsidRDefault="000C6537" w:rsidP="008B69FA">
      <w:pPr>
        <w:rPr>
          <w:sz w:val="21"/>
          <w:szCs w:val="21"/>
        </w:rPr>
      </w:pPr>
    </w:p>
    <w:p w:rsidR="000C6537" w:rsidRPr="002A4E02" w:rsidRDefault="000C6537" w:rsidP="008B69FA">
      <w:pPr>
        <w:pStyle w:val="Titolo1"/>
        <w:rPr>
          <w:b w:val="0"/>
          <w:sz w:val="21"/>
          <w:szCs w:val="21"/>
        </w:rPr>
      </w:pPr>
      <w:r w:rsidRPr="002A4E02">
        <w:rPr>
          <w:sz w:val="21"/>
          <w:szCs w:val="21"/>
          <w:u w:val="single"/>
        </w:rPr>
        <w:t>MODULO 2: L’Ordinamento della Repubblica</w:t>
      </w:r>
      <w:r w:rsidRPr="002A4E02">
        <w:rPr>
          <w:sz w:val="21"/>
          <w:szCs w:val="21"/>
        </w:rPr>
        <w:tab/>
      </w:r>
      <w:r w:rsidRPr="002A4E02">
        <w:rPr>
          <w:sz w:val="21"/>
          <w:szCs w:val="21"/>
        </w:rPr>
        <w:tab/>
      </w:r>
      <w:r w:rsidRPr="002A4E02">
        <w:rPr>
          <w:sz w:val="21"/>
          <w:szCs w:val="21"/>
        </w:rPr>
        <w:tab/>
      </w:r>
      <w:r>
        <w:rPr>
          <w:sz w:val="21"/>
          <w:szCs w:val="21"/>
        </w:rPr>
        <w:tab/>
      </w:r>
      <w:r w:rsidRPr="002A4E02">
        <w:rPr>
          <w:sz w:val="21"/>
          <w:szCs w:val="21"/>
        </w:rPr>
        <w:tab/>
      </w:r>
      <w:r w:rsidRPr="002A4E02">
        <w:rPr>
          <w:sz w:val="21"/>
          <w:szCs w:val="21"/>
        </w:rPr>
        <w:tab/>
      </w:r>
      <w:r>
        <w:rPr>
          <w:sz w:val="21"/>
          <w:szCs w:val="21"/>
        </w:rPr>
        <w:t>18</w:t>
      </w:r>
      <w:r w:rsidRPr="002A4E02">
        <w:rPr>
          <w:sz w:val="21"/>
          <w:szCs w:val="21"/>
        </w:rPr>
        <w:t xml:space="preserve"> h</w:t>
      </w:r>
    </w:p>
    <w:p w:rsidR="000C6537" w:rsidRPr="002A4E02" w:rsidRDefault="000C6537" w:rsidP="008B69FA">
      <w:pPr>
        <w:pStyle w:val="Titolo9"/>
        <w:rPr>
          <w:sz w:val="21"/>
          <w:szCs w:val="21"/>
        </w:rPr>
      </w:pPr>
      <w:r w:rsidRPr="002A4E02">
        <w:rPr>
          <w:sz w:val="21"/>
          <w:szCs w:val="21"/>
        </w:rPr>
        <w:tab/>
        <w:t>Unità 1</w:t>
      </w:r>
    </w:p>
    <w:p w:rsidR="000C6537" w:rsidRPr="002A4E02" w:rsidRDefault="000C6537" w:rsidP="000C6537">
      <w:pPr>
        <w:numPr>
          <w:ilvl w:val="0"/>
          <w:numId w:val="22"/>
        </w:numPr>
        <w:ind w:left="1068"/>
        <w:jc w:val="both"/>
        <w:rPr>
          <w:b/>
          <w:sz w:val="21"/>
          <w:szCs w:val="21"/>
        </w:rPr>
      </w:pPr>
      <w:r w:rsidRPr="002A4E02">
        <w:rPr>
          <w:b/>
          <w:sz w:val="21"/>
          <w:szCs w:val="21"/>
        </w:rPr>
        <w:t>LA REPUBBLICA ITALIANA E IL PARLAMENTO</w:t>
      </w:r>
    </w:p>
    <w:p w:rsidR="000C6537" w:rsidRPr="002A4E02" w:rsidRDefault="000C6537" w:rsidP="008B69FA">
      <w:pPr>
        <w:pStyle w:val="Rientrocorpodeltesto"/>
        <w:ind w:left="1416"/>
        <w:rPr>
          <w:sz w:val="21"/>
          <w:szCs w:val="21"/>
        </w:rPr>
      </w:pPr>
      <w:r w:rsidRPr="002A4E02">
        <w:rPr>
          <w:sz w:val="21"/>
          <w:szCs w:val="21"/>
        </w:rPr>
        <w:t>Il Parlamento: composizione, struttura ed elezione; Il funzionamento e l’organizzazione del Parlamento; I requisiti e le prerogative dei parlamentari; Le funzioni del Parlamento.</w:t>
      </w:r>
    </w:p>
    <w:p w:rsidR="000C6537" w:rsidRPr="002A4E02" w:rsidRDefault="000C6537" w:rsidP="008B69FA">
      <w:pPr>
        <w:pStyle w:val="Rientrocorpodeltesto"/>
        <w:ind w:left="1416"/>
        <w:rPr>
          <w:sz w:val="21"/>
          <w:szCs w:val="21"/>
        </w:rPr>
      </w:pPr>
    </w:p>
    <w:p w:rsidR="000C6537" w:rsidRPr="002A4E02" w:rsidRDefault="000C6537" w:rsidP="000C6537">
      <w:pPr>
        <w:pStyle w:val="Rientrocorpodeltesto"/>
        <w:numPr>
          <w:ilvl w:val="0"/>
          <w:numId w:val="21"/>
        </w:numPr>
        <w:tabs>
          <w:tab w:val="num" w:pos="1068"/>
        </w:tabs>
        <w:ind w:left="1068"/>
        <w:rPr>
          <w:b w:val="0"/>
          <w:sz w:val="21"/>
          <w:szCs w:val="21"/>
        </w:rPr>
      </w:pPr>
      <w:r w:rsidRPr="002A4E02">
        <w:rPr>
          <w:sz w:val="21"/>
          <w:szCs w:val="21"/>
        </w:rPr>
        <w:t>Verifiche orali</w:t>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Pr>
          <w:sz w:val="21"/>
          <w:szCs w:val="21"/>
        </w:rPr>
        <w:t>3</w:t>
      </w:r>
      <w:r w:rsidRPr="002A4E02">
        <w:rPr>
          <w:sz w:val="21"/>
          <w:szCs w:val="21"/>
        </w:rPr>
        <w:t xml:space="preserve"> h</w:t>
      </w:r>
    </w:p>
    <w:p w:rsidR="000C6537" w:rsidRPr="002A4E02" w:rsidRDefault="000C6537" w:rsidP="005A51CC">
      <w:pPr>
        <w:pStyle w:val="Rientrocorpodeltesto"/>
        <w:rPr>
          <w:b w:val="0"/>
          <w:sz w:val="21"/>
          <w:szCs w:val="21"/>
        </w:rPr>
      </w:pPr>
    </w:p>
    <w:p w:rsidR="000C6537" w:rsidRPr="002A4E02" w:rsidRDefault="000C6537" w:rsidP="005A51CC">
      <w:pPr>
        <w:pStyle w:val="Rientrocorpodeltesto"/>
        <w:rPr>
          <w:b w:val="0"/>
          <w:sz w:val="21"/>
          <w:szCs w:val="21"/>
        </w:rPr>
      </w:pPr>
    </w:p>
    <w:p w:rsidR="000C6537" w:rsidRPr="002A4E02" w:rsidRDefault="000C6537" w:rsidP="008B69FA">
      <w:pPr>
        <w:pStyle w:val="Titolo9"/>
        <w:rPr>
          <w:sz w:val="21"/>
          <w:szCs w:val="21"/>
        </w:rPr>
      </w:pPr>
      <w:r w:rsidRPr="002A4E02">
        <w:rPr>
          <w:sz w:val="21"/>
          <w:szCs w:val="21"/>
        </w:rPr>
        <w:tab/>
        <w:t>Unità 2</w:t>
      </w:r>
    </w:p>
    <w:p w:rsidR="000C6537" w:rsidRPr="002A4E02" w:rsidRDefault="000C6537" w:rsidP="000C6537">
      <w:pPr>
        <w:numPr>
          <w:ilvl w:val="0"/>
          <w:numId w:val="22"/>
        </w:numPr>
        <w:ind w:left="1068"/>
        <w:jc w:val="both"/>
        <w:rPr>
          <w:b/>
          <w:sz w:val="21"/>
          <w:szCs w:val="21"/>
        </w:rPr>
      </w:pPr>
      <w:r w:rsidRPr="002A4E02">
        <w:rPr>
          <w:b/>
          <w:sz w:val="21"/>
          <w:szCs w:val="21"/>
        </w:rPr>
        <w:t>IL PRESIDENTE DELLA REPUBBLICA E IL GOVERNO</w:t>
      </w:r>
    </w:p>
    <w:p w:rsidR="000C6537" w:rsidRPr="002A4E02" w:rsidRDefault="000C6537" w:rsidP="00C805F9">
      <w:pPr>
        <w:pStyle w:val="Rientrocorpodeltesto"/>
        <w:ind w:left="1416"/>
        <w:rPr>
          <w:sz w:val="21"/>
          <w:szCs w:val="21"/>
        </w:rPr>
      </w:pPr>
      <w:r w:rsidRPr="002A4E02">
        <w:rPr>
          <w:sz w:val="21"/>
          <w:szCs w:val="21"/>
        </w:rPr>
        <w:t>Il Presidente della Repubblica: ruolo ed elezione; I compiti del Presidente della Repubblica; L’irresponsabilità e la responsabilità del Presidente; Il Governo e la Pubblica amministrazione; La formazione del Governo; Le competenze dei membri del Governo; Come nasce una legge ordinaria</w:t>
      </w:r>
      <w:r>
        <w:rPr>
          <w:sz w:val="21"/>
          <w:szCs w:val="21"/>
        </w:rPr>
        <w:t>;</w:t>
      </w:r>
      <w:r w:rsidRPr="002A4E02">
        <w:rPr>
          <w:sz w:val="21"/>
          <w:szCs w:val="21"/>
        </w:rPr>
        <w:t xml:space="preserve"> Il ricorso al decreto legislativo e al decreto legge.</w:t>
      </w:r>
    </w:p>
    <w:p w:rsidR="000C6537" w:rsidRPr="002A4E02" w:rsidRDefault="000C6537" w:rsidP="008B69FA">
      <w:pPr>
        <w:pStyle w:val="Titolo9"/>
        <w:rPr>
          <w:sz w:val="21"/>
          <w:szCs w:val="21"/>
        </w:rPr>
      </w:pPr>
      <w:r w:rsidRPr="002A4E02">
        <w:rPr>
          <w:sz w:val="21"/>
          <w:szCs w:val="21"/>
        </w:rPr>
        <w:tab/>
        <w:t>Unità 3</w:t>
      </w:r>
    </w:p>
    <w:p w:rsidR="000C6537" w:rsidRPr="002A4E02" w:rsidRDefault="000C6537" w:rsidP="000C6537">
      <w:pPr>
        <w:numPr>
          <w:ilvl w:val="0"/>
          <w:numId w:val="22"/>
        </w:numPr>
        <w:ind w:left="1068"/>
        <w:jc w:val="both"/>
        <w:rPr>
          <w:b/>
          <w:sz w:val="21"/>
          <w:szCs w:val="21"/>
        </w:rPr>
      </w:pPr>
      <w:r w:rsidRPr="002A4E02">
        <w:rPr>
          <w:b/>
          <w:sz w:val="21"/>
          <w:szCs w:val="21"/>
        </w:rPr>
        <w:t>LE AUTONOMIE LOCALI</w:t>
      </w:r>
    </w:p>
    <w:p w:rsidR="000C6537" w:rsidRPr="002A4E02" w:rsidRDefault="000C6537" w:rsidP="008B69FA">
      <w:pPr>
        <w:pStyle w:val="Rientrocorpodeltesto"/>
        <w:ind w:left="1416"/>
        <w:rPr>
          <w:sz w:val="21"/>
          <w:szCs w:val="21"/>
        </w:rPr>
      </w:pPr>
      <w:r w:rsidRPr="002A4E02">
        <w:rPr>
          <w:sz w:val="21"/>
          <w:szCs w:val="21"/>
        </w:rPr>
        <w:t>Il decentramento della Repubblica; Le Regioni; Gli organi della Regione; Gli enti locali (no province).</w:t>
      </w:r>
    </w:p>
    <w:p w:rsidR="000C6537" w:rsidRPr="002A4E02" w:rsidRDefault="000C6537" w:rsidP="008B69FA">
      <w:pPr>
        <w:pStyle w:val="Rientrocorpodeltesto"/>
        <w:ind w:left="1416"/>
        <w:rPr>
          <w:sz w:val="21"/>
          <w:szCs w:val="21"/>
        </w:rPr>
      </w:pPr>
    </w:p>
    <w:p w:rsidR="000C6537" w:rsidRPr="002A4E02" w:rsidRDefault="000C6537" w:rsidP="000C6537">
      <w:pPr>
        <w:pStyle w:val="Rientrocorpodeltesto"/>
        <w:numPr>
          <w:ilvl w:val="0"/>
          <w:numId w:val="21"/>
        </w:numPr>
        <w:tabs>
          <w:tab w:val="num" w:pos="1068"/>
        </w:tabs>
        <w:ind w:left="1068"/>
        <w:rPr>
          <w:b w:val="0"/>
          <w:sz w:val="21"/>
          <w:szCs w:val="21"/>
        </w:rPr>
      </w:pPr>
      <w:r w:rsidRPr="002A4E02">
        <w:rPr>
          <w:sz w:val="21"/>
          <w:szCs w:val="21"/>
        </w:rPr>
        <w:t>Verifiche orali</w:t>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Pr>
          <w:sz w:val="21"/>
          <w:szCs w:val="21"/>
        </w:rPr>
        <w:t>3</w:t>
      </w:r>
      <w:r w:rsidRPr="002A4E02">
        <w:rPr>
          <w:sz w:val="21"/>
          <w:szCs w:val="21"/>
        </w:rPr>
        <w:t xml:space="preserve"> h</w:t>
      </w:r>
    </w:p>
    <w:p w:rsidR="000C6537" w:rsidRPr="002A4E02" w:rsidRDefault="000C6537" w:rsidP="008B69FA">
      <w:pPr>
        <w:pStyle w:val="Rientrocorpodeltesto"/>
        <w:ind w:left="708"/>
        <w:rPr>
          <w:b w:val="0"/>
          <w:sz w:val="21"/>
          <w:szCs w:val="21"/>
        </w:rPr>
      </w:pPr>
    </w:p>
    <w:p w:rsidR="000C6537" w:rsidRPr="002A4E02" w:rsidRDefault="000C6537" w:rsidP="008B69FA">
      <w:pPr>
        <w:pStyle w:val="Rientrocorpodeltesto"/>
        <w:ind w:left="708"/>
        <w:rPr>
          <w:b w:val="0"/>
          <w:sz w:val="21"/>
          <w:szCs w:val="21"/>
        </w:rPr>
      </w:pPr>
    </w:p>
    <w:p w:rsidR="000C6537" w:rsidRPr="002A4E02" w:rsidRDefault="000C6537" w:rsidP="007F6DBA">
      <w:pPr>
        <w:pStyle w:val="Titolo1"/>
        <w:rPr>
          <w:b w:val="0"/>
          <w:sz w:val="21"/>
          <w:szCs w:val="21"/>
        </w:rPr>
      </w:pPr>
      <w:r w:rsidRPr="002A4E02">
        <w:rPr>
          <w:sz w:val="21"/>
          <w:szCs w:val="21"/>
          <w:u w:val="single"/>
        </w:rPr>
        <w:t>MODULO 3: Erasmus+</w:t>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t>3 h</w:t>
      </w:r>
    </w:p>
    <w:p w:rsidR="000C6537" w:rsidRPr="002A4E02" w:rsidRDefault="000C6537" w:rsidP="007F6DBA">
      <w:pPr>
        <w:pStyle w:val="Titolo9"/>
        <w:rPr>
          <w:sz w:val="21"/>
          <w:szCs w:val="21"/>
        </w:rPr>
      </w:pPr>
      <w:r w:rsidRPr="002A4E02">
        <w:rPr>
          <w:sz w:val="21"/>
          <w:szCs w:val="21"/>
        </w:rPr>
        <w:tab/>
        <w:t>Unità 1</w:t>
      </w:r>
    </w:p>
    <w:p w:rsidR="000C6537" w:rsidRPr="002A4E02" w:rsidRDefault="000C6537" w:rsidP="000C6537">
      <w:pPr>
        <w:numPr>
          <w:ilvl w:val="0"/>
          <w:numId w:val="22"/>
        </w:numPr>
        <w:ind w:left="1068"/>
        <w:jc w:val="both"/>
        <w:rPr>
          <w:b/>
          <w:sz w:val="21"/>
          <w:szCs w:val="21"/>
        </w:rPr>
      </w:pPr>
      <w:r w:rsidRPr="002A4E02">
        <w:rPr>
          <w:b/>
          <w:sz w:val="21"/>
          <w:szCs w:val="21"/>
        </w:rPr>
        <w:t>INCLUSIONE – UN DIRITTO UMANO</w:t>
      </w:r>
    </w:p>
    <w:p w:rsidR="000C6537" w:rsidRPr="002A4E02" w:rsidRDefault="000C6537" w:rsidP="007F6DBA">
      <w:pPr>
        <w:pStyle w:val="Rientrocorpodeltesto"/>
        <w:ind w:left="1416"/>
        <w:rPr>
          <w:sz w:val="21"/>
          <w:szCs w:val="21"/>
        </w:rPr>
      </w:pPr>
      <w:r w:rsidRPr="002A4E02">
        <w:rPr>
          <w:sz w:val="21"/>
          <w:szCs w:val="21"/>
        </w:rPr>
        <w:t>Carta ONU dei diritti universali; Carta dei diritti fondamentali della UE; Carta dei diritti dei disabili ONU, UE, Italia.</w:t>
      </w:r>
    </w:p>
    <w:p w:rsidR="000C6537" w:rsidRPr="002A4E02" w:rsidRDefault="000C6537" w:rsidP="008B69FA">
      <w:pPr>
        <w:pStyle w:val="Rientrocorpodeltesto"/>
        <w:ind w:left="708"/>
        <w:rPr>
          <w:b w:val="0"/>
          <w:sz w:val="21"/>
          <w:szCs w:val="21"/>
        </w:rPr>
      </w:pPr>
    </w:p>
    <w:p w:rsidR="000C6537" w:rsidRPr="002A4E02" w:rsidRDefault="000C6537" w:rsidP="008B69FA">
      <w:pPr>
        <w:jc w:val="both"/>
        <w:rPr>
          <w:sz w:val="21"/>
          <w:szCs w:val="21"/>
        </w:rPr>
      </w:pPr>
      <w:r w:rsidRPr="002A4E02">
        <w:rPr>
          <w:sz w:val="21"/>
          <w:szCs w:val="21"/>
        </w:rPr>
        <w:tab/>
        <w:t xml:space="preserve">Insieme a quanto sopra specificato in ordine ai contenuti e ai tempi di realizzazione del programma di lavoro svolto con gli alunni della classe II </w:t>
      </w:r>
      <w:r>
        <w:rPr>
          <w:sz w:val="21"/>
          <w:szCs w:val="21"/>
        </w:rPr>
        <w:t>C</w:t>
      </w:r>
      <w:r w:rsidRPr="002A4E02">
        <w:rPr>
          <w:sz w:val="21"/>
          <w:szCs w:val="21"/>
        </w:rPr>
        <w:t xml:space="preserve"> Inf. non va dimenticato che nella prima ora di lezione dell’anno scolastico è stata effettuata attività di esplicazione del programma e del “Patto formativo”. Come pure è da tenere in considerazione che delle ore destinate alla disciplina, una è servita per l</w:t>
      </w:r>
      <w:r>
        <w:rPr>
          <w:sz w:val="21"/>
          <w:szCs w:val="21"/>
        </w:rPr>
        <w:t>’assemblea di classe</w:t>
      </w:r>
      <w:r w:rsidRPr="002A4E02">
        <w:rPr>
          <w:sz w:val="21"/>
          <w:szCs w:val="21"/>
        </w:rPr>
        <w:t>.</w:t>
      </w:r>
    </w:p>
    <w:p w:rsidR="000C6537" w:rsidRPr="002A4E02" w:rsidRDefault="000C6537" w:rsidP="008B69FA">
      <w:pPr>
        <w:jc w:val="both"/>
        <w:rPr>
          <w:sz w:val="21"/>
          <w:szCs w:val="21"/>
        </w:rPr>
      </w:pPr>
      <w:r w:rsidRPr="002A4E02">
        <w:rPr>
          <w:sz w:val="21"/>
          <w:szCs w:val="21"/>
        </w:rPr>
        <w:tab/>
        <w:t>Per quanto relativo ai metodi utilizzati per lo svolgimento del programma di studio, data la consistenza numerica degli alunni e il numero di ore a disposizione, le lezioni sono state effettuate con il metodo della “lezione frontale” cercando di coinvolgere la classe con richiami e rimandi alla vita reale per meglio contestualizzare e attualizzare gli argomenti.</w:t>
      </w:r>
    </w:p>
    <w:p w:rsidR="000C6537" w:rsidRPr="002A4E02" w:rsidRDefault="000C6537" w:rsidP="008B69FA">
      <w:pPr>
        <w:jc w:val="both"/>
        <w:rPr>
          <w:sz w:val="21"/>
          <w:szCs w:val="21"/>
        </w:rPr>
      </w:pPr>
    </w:p>
    <w:p w:rsidR="000C6537" w:rsidRPr="002A4E02" w:rsidRDefault="000C6537" w:rsidP="008B69FA">
      <w:pPr>
        <w:ind w:firstLine="708"/>
        <w:jc w:val="both"/>
        <w:rPr>
          <w:sz w:val="21"/>
          <w:szCs w:val="21"/>
        </w:rPr>
      </w:pPr>
      <w:r w:rsidRPr="002A4E02">
        <w:rPr>
          <w:sz w:val="21"/>
          <w:szCs w:val="21"/>
        </w:rPr>
        <w:t>Le verifiche sono state di tipo orale.</w:t>
      </w:r>
    </w:p>
    <w:p w:rsidR="000C6537" w:rsidRPr="002A4E02" w:rsidRDefault="000C6537" w:rsidP="008B69FA">
      <w:pPr>
        <w:ind w:firstLine="708"/>
        <w:jc w:val="both"/>
        <w:rPr>
          <w:sz w:val="21"/>
          <w:szCs w:val="21"/>
        </w:rPr>
      </w:pPr>
    </w:p>
    <w:p w:rsidR="000C6537" w:rsidRPr="002A4E02" w:rsidRDefault="000C6537" w:rsidP="008B69FA">
      <w:pPr>
        <w:ind w:firstLine="708"/>
        <w:jc w:val="both"/>
        <w:rPr>
          <w:sz w:val="21"/>
          <w:szCs w:val="21"/>
        </w:rPr>
      </w:pPr>
      <w:r w:rsidRPr="002A4E02">
        <w:rPr>
          <w:sz w:val="21"/>
          <w:szCs w:val="21"/>
        </w:rPr>
        <w:t>Il libro di testo utilizzato è stato: “Il diritto e l’economia nel mio Mondo” voll. 1 e 2 di Lucia Rossi – Ed. Tramontana.</w:t>
      </w:r>
    </w:p>
    <w:p w:rsidR="000C6537" w:rsidRPr="002A4E02" w:rsidRDefault="000C6537" w:rsidP="008B69FA">
      <w:pPr>
        <w:jc w:val="both"/>
        <w:rPr>
          <w:sz w:val="21"/>
          <w:szCs w:val="21"/>
        </w:rPr>
      </w:pPr>
    </w:p>
    <w:p w:rsidR="000C6537" w:rsidRPr="002A4E02" w:rsidRDefault="000C6537" w:rsidP="008B69FA">
      <w:pPr>
        <w:jc w:val="both"/>
        <w:rPr>
          <w:sz w:val="21"/>
          <w:szCs w:val="21"/>
        </w:rPr>
      </w:pPr>
    </w:p>
    <w:p w:rsidR="000C6537" w:rsidRPr="002A4E02" w:rsidRDefault="000C6537" w:rsidP="008B69FA">
      <w:pPr>
        <w:jc w:val="both"/>
        <w:rPr>
          <w:sz w:val="21"/>
          <w:szCs w:val="21"/>
        </w:rPr>
      </w:pPr>
      <w:r w:rsidRPr="002A4E02">
        <w:rPr>
          <w:sz w:val="21"/>
          <w:szCs w:val="21"/>
        </w:rPr>
        <w:t>Castellana Grotte (Ba), 03.06.2016</w:t>
      </w:r>
    </w:p>
    <w:p w:rsidR="000C6537" w:rsidRPr="002A4E02" w:rsidRDefault="000C6537" w:rsidP="008B69FA">
      <w:pPr>
        <w:jc w:val="both"/>
        <w:rPr>
          <w:sz w:val="21"/>
          <w:szCs w:val="21"/>
        </w:rPr>
      </w:pPr>
    </w:p>
    <w:p w:rsidR="000C6537" w:rsidRPr="002A4E02" w:rsidRDefault="000C6537" w:rsidP="008B69FA">
      <w:pPr>
        <w:jc w:val="both"/>
        <w:rPr>
          <w:sz w:val="21"/>
          <w:szCs w:val="21"/>
        </w:rPr>
      </w:pPr>
    </w:p>
    <w:p w:rsidR="000C6537" w:rsidRPr="002A4E02" w:rsidRDefault="000C6537" w:rsidP="008B69FA">
      <w:pPr>
        <w:jc w:val="both"/>
        <w:rPr>
          <w:sz w:val="21"/>
          <w:szCs w:val="21"/>
        </w:rPr>
      </w:pPr>
      <w:r w:rsidRPr="002A4E02">
        <w:rPr>
          <w:sz w:val="21"/>
          <w:szCs w:val="21"/>
        </w:rPr>
        <w:t xml:space="preserve">Gli Alunni </w:t>
      </w:r>
      <w:r w:rsidRPr="002A4E02">
        <w:rPr>
          <w:sz w:val="21"/>
          <w:szCs w:val="21"/>
        </w:rPr>
        <w:tab/>
        <w:t>……………………………</w:t>
      </w:r>
    </w:p>
    <w:p w:rsidR="000C6537" w:rsidRPr="002A4E02" w:rsidRDefault="000C6537" w:rsidP="00537CE7">
      <w:pPr>
        <w:ind w:left="708" w:firstLine="708"/>
        <w:jc w:val="both"/>
        <w:rPr>
          <w:sz w:val="21"/>
          <w:szCs w:val="21"/>
        </w:rPr>
      </w:pPr>
      <w:r w:rsidRPr="002A4E02">
        <w:rPr>
          <w:sz w:val="21"/>
          <w:szCs w:val="21"/>
        </w:rPr>
        <w:t>……………………………</w:t>
      </w:r>
    </w:p>
    <w:p w:rsidR="000C6537" w:rsidRPr="002A4E02" w:rsidRDefault="000C6537" w:rsidP="00537CE7">
      <w:pPr>
        <w:ind w:left="708" w:firstLine="708"/>
        <w:jc w:val="both"/>
        <w:rPr>
          <w:sz w:val="21"/>
          <w:szCs w:val="21"/>
        </w:rPr>
      </w:pPr>
      <w:r w:rsidRPr="002A4E02">
        <w:rPr>
          <w:sz w:val="21"/>
          <w:szCs w:val="21"/>
        </w:rPr>
        <w:t>……………………………</w:t>
      </w:r>
    </w:p>
    <w:p w:rsidR="000C6537" w:rsidRPr="002A4E02" w:rsidRDefault="000C6537" w:rsidP="008B69FA">
      <w:pPr>
        <w:jc w:val="both"/>
        <w:rPr>
          <w:sz w:val="21"/>
          <w:szCs w:val="21"/>
        </w:rPr>
      </w:pPr>
    </w:p>
    <w:p w:rsidR="000C6537" w:rsidRPr="002A4E02" w:rsidRDefault="000C6537" w:rsidP="008B69FA">
      <w:pPr>
        <w:jc w:val="both"/>
        <w:rPr>
          <w:sz w:val="21"/>
          <w:szCs w:val="21"/>
        </w:rPr>
      </w:pP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r>
      <w:r w:rsidRPr="002A4E02">
        <w:rPr>
          <w:sz w:val="21"/>
          <w:szCs w:val="21"/>
        </w:rPr>
        <w:tab/>
        <w:t>Il Docente  .......................................</w:t>
      </w:r>
    </w:p>
    <w:p w:rsidR="000C6537" w:rsidRDefault="000C6537">
      <w:pPr>
        <w:rPr>
          <w:b/>
          <w:sz w:val="28"/>
          <w:szCs w:val="28"/>
        </w:rPr>
      </w:pPr>
      <w:r>
        <w:rPr>
          <w:b/>
          <w:sz w:val="28"/>
          <w:szCs w:val="28"/>
        </w:rPr>
        <w:br w:type="page"/>
      </w:r>
    </w:p>
    <w:p w:rsidR="000C6537" w:rsidRPr="00BD2DFE" w:rsidRDefault="000C6537" w:rsidP="00BD2DFE">
      <w:pPr>
        <w:jc w:val="center"/>
        <w:rPr>
          <w:b/>
          <w:sz w:val="28"/>
          <w:szCs w:val="28"/>
        </w:rPr>
      </w:pPr>
      <w:r w:rsidRPr="00BD2DFE">
        <w:rPr>
          <w:b/>
          <w:sz w:val="28"/>
          <w:szCs w:val="28"/>
        </w:rPr>
        <w:lastRenderedPageBreak/>
        <w:t>Programma di Fisica e Laboratorio – A.s. 2015/2016</w:t>
      </w:r>
    </w:p>
    <w:p w:rsidR="000C6537" w:rsidRPr="00BD2DFE" w:rsidRDefault="000C6537" w:rsidP="00BD2DFE">
      <w:pPr>
        <w:jc w:val="center"/>
        <w:rPr>
          <w:b/>
          <w:sz w:val="28"/>
          <w:szCs w:val="28"/>
        </w:rPr>
      </w:pPr>
      <w:r w:rsidRPr="00BD2DFE">
        <w:rPr>
          <w:b/>
          <w:sz w:val="28"/>
          <w:szCs w:val="28"/>
        </w:rPr>
        <w:t>Classe: II</w:t>
      </w:r>
      <w:r>
        <w:rPr>
          <w:b/>
          <w:sz w:val="28"/>
          <w:szCs w:val="28"/>
        </w:rPr>
        <w:t xml:space="preserve">  </w:t>
      </w:r>
      <w:r w:rsidRPr="00BD2DFE">
        <w:rPr>
          <w:b/>
          <w:sz w:val="28"/>
          <w:szCs w:val="28"/>
        </w:rPr>
        <w:t>Sezione</w:t>
      </w:r>
      <w:r>
        <w:rPr>
          <w:b/>
          <w:sz w:val="28"/>
          <w:szCs w:val="28"/>
        </w:rPr>
        <w:t xml:space="preserve">  C   informatica</w:t>
      </w:r>
      <w:r w:rsidRPr="00BD2DFE">
        <w:rPr>
          <w:b/>
          <w:sz w:val="28"/>
          <w:szCs w:val="28"/>
        </w:rPr>
        <w:t>:</w:t>
      </w:r>
    </w:p>
    <w:p w:rsidR="000C6537" w:rsidRDefault="000C6537" w:rsidP="00BD2DFE">
      <w:pPr>
        <w:jc w:val="center"/>
        <w:rPr>
          <w:b/>
          <w:sz w:val="28"/>
          <w:szCs w:val="28"/>
        </w:rPr>
      </w:pPr>
      <w:r w:rsidRPr="00BD2DFE">
        <w:rPr>
          <w:b/>
          <w:sz w:val="28"/>
          <w:szCs w:val="28"/>
        </w:rPr>
        <w:t>Docenti: Prof.ssa Saracino Anna – Prof. Calaprice Michele</w:t>
      </w:r>
    </w:p>
    <w:p w:rsidR="000C6537" w:rsidRDefault="000C6537" w:rsidP="00BD2DFE"/>
    <w:p w:rsidR="000C6537" w:rsidRPr="00C24C64" w:rsidRDefault="000C6537" w:rsidP="0013114D">
      <w:pPr>
        <w:rPr>
          <w:b/>
        </w:rPr>
      </w:pPr>
      <w:r w:rsidRPr="00C24C64">
        <w:rPr>
          <w:b/>
        </w:rPr>
        <w:t>5 – L’EQUILIBRIO TERMICO</w:t>
      </w:r>
    </w:p>
    <w:p w:rsidR="000C6537" w:rsidRDefault="000C6537" w:rsidP="00EE4552">
      <w:pPr>
        <w:rPr>
          <w:b/>
        </w:rPr>
      </w:pPr>
      <w:r>
        <w:t xml:space="preserve">Unità 15 – </w:t>
      </w:r>
      <w:r w:rsidRPr="00BD2DFE">
        <w:rPr>
          <w:b/>
        </w:rPr>
        <w:t>Temperatura e dilatazione</w:t>
      </w:r>
    </w:p>
    <w:p w:rsidR="000C6537" w:rsidRDefault="000C6537" w:rsidP="00EE4552">
      <w:r>
        <w:t>La temperatura</w:t>
      </w:r>
    </w:p>
    <w:p w:rsidR="000C6537" w:rsidRDefault="000C6537" w:rsidP="00EE4552">
      <w:r>
        <w:t>Il termometro</w:t>
      </w:r>
    </w:p>
    <w:p w:rsidR="000C6537" w:rsidRDefault="000C6537" w:rsidP="00EE4552">
      <w:r>
        <w:t>L’equilibrio termico</w:t>
      </w:r>
    </w:p>
    <w:p w:rsidR="000C6537" w:rsidRDefault="000C6537" w:rsidP="00EE4552">
      <w:r>
        <w:t>La dilatazione termica</w:t>
      </w:r>
    </w:p>
    <w:p w:rsidR="000C6537" w:rsidRDefault="000C6537" w:rsidP="00EE4552">
      <w:r>
        <w:t>La dilatazione lineare dei solidi</w:t>
      </w:r>
    </w:p>
    <w:p w:rsidR="000C6537" w:rsidRDefault="000C6537" w:rsidP="00EE4552">
      <w:r>
        <w:t>La dilatazione cubica</w:t>
      </w:r>
    </w:p>
    <w:p w:rsidR="000C6537" w:rsidRDefault="000C6537" w:rsidP="00EE4552">
      <w:r>
        <w:t>La dilatazione dei liquidi</w:t>
      </w:r>
    </w:p>
    <w:p w:rsidR="000C6537" w:rsidRDefault="000C6537" w:rsidP="0013114D"/>
    <w:p w:rsidR="000C6537" w:rsidRDefault="000C6537" w:rsidP="00EE4552">
      <w:pPr>
        <w:rPr>
          <w:b/>
        </w:rPr>
      </w:pPr>
      <w:r>
        <w:t xml:space="preserve">Unità 16 -  </w:t>
      </w:r>
      <w:r w:rsidRPr="00BD2DFE">
        <w:rPr>
          <w:b/>
        </w:rPr>
        <w:t>Calore e sua trasmissione</w:t>
      </w:r>
    </w:p>
    <w:p w:rsidR="000C6537" w:rsidRDefault="000C6537" w:rsidP="00EE4552">
      <w:r>
        <w:t>Il calore</w:t>
      </w:r>
    </w:p>
    <w:p w:rsidR="000C6537" w:rsidRDefault="000C6537" w:rsidP="00EE4552">
      <w:r>
        <w:t>Il calore specifico e la capacità termica</w:t>
      </w:r>
    </w:p>
    <w:p w:rsidR="000C6537" w:rsidRDefault="000C6537" w:rsidP="00EE4552">
      <w:r>
        <w:t>La caloria</w:t>
      </w:r>
    </w:p>
    <w:p w:rsidR="000C6537" w:rsidRDefault="000C6537" w:rsidP="00EE4552">
      <w:r>
        <w:t>La propagazione del calore</w:t>
      </w:r>
    </w:p>
    <w:p w:rsidR="000C6537" w:rsidRDefault="000C6537" w:rsidP="00EE4552">
      <w:r>
        <w:t>I cambiamenti di stato</w:t>
      </w:r>
    </w:p>
    <w:p w:rsidR="000C6537" w:rsidRDefault="000C6537" w:rsidP="0013114D">
      <w:pPr>
        <w:rPr>
          <w:b/>
        </w:rPr>
      </w:pPr>
    </w:p>
    <w:p w:rsidR="000C6537" w:rsidRPr="00C24C64" w:rsidRDefault="000C6537" w:rsidP="00EE4552">
      <w:pPr>
        <w:rPr>
          <w:b/>
        </w:rPr>
      </w:pPr>
      <w:r w:rsidRPr="00C24C64">
        <w:rPr>
          <w:b/>
        </w:rPr>
        <w:t>6 – LA TERMODINAMICA</w:t>
      </w:r>
    </w:p>
    <w:p w:rsidR="000C6537" w:rsidRDefault="000C6537" w:rsidP="00EE4552">
      <w:pPr>
        <w:rPr>
          <w:b/>
        </w:rPr>
      </w:pPr>
      <w:r>
        <w:t xml:space="preserve">Unità 17 – </w:t>
      </w:r>
      <w:r w:rsidRPr="00BD2DFE">
        <w:rPr>
          <w:b/>
        </w:rPr>
        <w:t>Leggi dei gas perfetti</w:t>
      </w:r>
    </w:p>
    <w:p w:rsidR="000C6537" w:rsidRDefault="000C6537" w:rsidP="00EE4552">
      <w:r>
        <w:t>I gas perfetti</w:t>
      </w:r>
    </w:p>
    <w:p w:rsidR="000C6537" w:rsidRDefault="000C6537" w:rsidP="00EE4552">
      <w:r>
        <w:t>La legge di Boyle-Mariotte</w:t>
      </w:r>
    </w:p>
    <w:p w:rsidR="000C6537" w:rsidRDefault="000C6537" w:rsidP="00EE4552">
      <w:r>
        <w:t>La prima e seconda legge di Gay-Lussac</w:t>
      </w:r>
    </w:p>
    <w:p w:rsidR="000C6537" w:rsidRDefault="000C6537" w:rsidP="00EE4552">
      <w:r>
        <w:t>Equazione di stato dei gas perfetti</w:t>
      </w:r>
    </w:p>
    <w:p w:rsidR="000C6537" w:rsidRDefault="000C6537" w:rsidP="0013114D"/>
    <w:p w:rsidR="000C6537" w:rsidRDefault="000C6537" w:rsidP="00EE4552">
      <w:pPr>
        <w:rPr>
          <w:b/>
        </w:rPr>
      </w:pPr>
      <w:r>
        <w:t xml:space="preserve">Unità 18 – </w:t>
      </w:r>
      <w:r w:rsidRPr="00C24C64">
        <w:rPr>
          <w:b/>
        </w:rPr>
        <w:t>Principi della termodinamica</w:t>
      </w:r>
    </w:p>
    <w:p w:rsidR="000C6537" w:rsidRDefault="000C6537" w:rsidP="00EE4552">
      <w:r>
        <w:t>Equivalenza tra calore e lavoro</w:t>
      </w:r>
    </w:p>
    <w:p w:rsidR="000C6537" w:rsidRDefault="000C6537" w:rsidP="00EE4552">
      <w:r>
        <w:t>Le trasformazioni adiabatiche e i cicli termodinamici</w:t>
      </w:r>
    </w:p>
    <w:p w:rsidR="000C6537" w:rsidRDefault="000C6537" w:rsidP="00EE4552">
      <w:r>
        <w:t>Il primo principio della termodinamica</w:t>
      </w:r>
    </w:p>
    <w:p w:rsidR="000C6537" w:rsidRDefault="000C6537" w:rsidP="00EE4552">
      <w:r>
        <w:t>Il rendimento delle macchine termiche</w:t>
      </w:r>
    </w:p>
    <w:p w:rsidR="000C6537" w:rsidRDefault="000C6537" w:rsidP="00EE4552">
      <w:r>
        <w:t>Il secondo principio della termodinamica (Kelvin e Clausius)</w:t>
      </w:r>
    </w:p>
    <w:p w:rsidR="000C6537" w:rsidRDefault="000C6537" w:rsidP="0013114D">
      <w:pPr>
        <w:rPr>
          <w:b/>
        </w:rPr>
      </w:pPr>
    </w:p>
    <w:p w:rsidR="000C6537" w:rsidRPr="00C24C64" w:rsidRDefault="000C6537" w:rsidP="00EE4552">
      <w:pPr>
        <w:rPr>
          <w:b/>
        </w:rPr>
      </w:pPr>
      <w:r w:rsidRPr="00C24C64">
        <w:rPr>
          <w:b/>
        </w:rPr>
        <w:t>7 – L’EQUILIBRIO ELETTRICO</w:t>
      </w:r>
    </w:p>
    <w:p w:rsidR="000C6537" w:rsidRDefault="000C6537" w:rsidP="00EE4552">
      <w:pPr>
        <w:rPr>
          <w:b/>
        </w:rPr>
      </w:pPr>
      <w:r>
        <w:t xml:space="preserve">Unità 19 – </w:t>
      </w:r>
      <w:r w:rsidRPr="00C24C64">
        <w:rPr>
          <w:b/>
        </w:rPr>
        <w:t>Fenomeni elettrostatici</w:t>
      </w:r>
    </w:p>
    <w:p w:rsidR="000C6537" w:rsidRDefault="000C6537" w:rsidP="00EE4552">
      <w:r>
        <w:t>L’elettrizzazione per strofinio</w:t>
      </w:r>
    </w:p>
    <w:p w:rsidR="000C6537" w:rsidRDefault="000C6537" w:rsidP="00EE4552">
      <w:r>
        <w:t>I conduttori e gli isolanti</w:t>
      </w:r>
    </w:p>
    <w:p w:rsidR="000C6537" w:rsidRDefault="000C6537" w:rsidP="00EE4552">
      <w:r>
        <w:t>L’elettrizzazione per contatto e per induzione</w:t>
      </w:r>
    </w:p>
    <w:p w:rsidR="000C6537" w:rsidRDefault="000C6537" w:rsidP="00EE4552">
      <w:r>
        <w:t>La legge di Coulomb</w:t>
      </w:r>
    </w:p>
    <w:p w:rsidR="000C6537" w:rsidRDefault="000C6537" w:rsidP="0013114D">
      <w:r>
        <w:t>Distribuzione delle cariche all’equilibrio</w:t>
      </w:r>
    </w:p>
    <w:p w:rsidR="000C6537" w:rsidRDefault="000C6537" w:rsidP="0013114D"/>
    <w:p w:rsidR="000C6537" w:rsidRDefault="000C6537" w:rsidP="00EE4552">
      <w:pPr>
        <w:rPr>
          <w:b/>
        </w:rPr>
      </w:pPr>
      <w:r>
        <w:t xml:space="preserve">Unità 20 – </w:t>
      </w:r>
      <w:r w:rsidRPr="00C24C64">
        <w:rPr>
          <w:b/>
        </w:rPr>
        <w:t>Campi elettrici</w:t>
      </w:r>
    </w:p>
    <w:p w:rsidR="000C6537" w:rsidRDefault="000C6537" w:rsidP="00EE4552">
      <w:r>
        <w:t>Il campo elettrico generato da una carica puntiforme</w:t>
      </w:r>
    </w:p>
    <w:p w:rsidR="000C6537" w:rsidRDefault="000C6537" w:rsidP="00EE4552">
      <w:r>
        <w:t>La rappresentazione del campo elettrico</w:t>
      </w:r>
    </w:p>
    <w:p w:rsidR="000C6537" w:rsidRDefault="000C6537" w:rsidP="00EE4552">
      <w:r>
        <w:t>La differenza di potenziale elettrico</w:t>
      </w:r>
    </w:p>
    <w:p w:rsidR="000C6537" w:rsidRDefault="000C6537" w:rsidP="00EE4552">
      <w:r>
        <w:t>I condensatori</w:t>
      </w:r>
    </w:p>
    <w:p w:rsidR="000C6537" w:rsidRDefault="000C6537" w:rsidP="00EE4552">
      <w:pPr>
        <w:rPr>
          <w:b/>
        </w:rPr>
      </w:pPr>
    </w:p>
    <w:p w:rsidR="000C6537" w:rsidRDefault="000C6537" w:rsidP="00EE4552">
      <w:pPr>
        <w:rPr>
          <w:b/>
        </w:rPr>
      </w:pPr>
      <w:r>
        <w:rPr>
          <w:b/>
        </w:rPr>
        <w:t xml:space="preserve">8 </w:t>
      </w:r>
      <w:r w:rsidRPr="00C24C64">
        <w:rPr>
          <w:b/>
        </w:rPr>
        <w:t>–</w:t>
      </w:r>
      <w:r>
        <w:rPr>
          <w:b/>
        </w:rPr>
        <w:t xml:space="preserve"> C</w:t>
      </w:r>
      <w:r w:rsidRPr="00C24C64">
        <w:rPr>
          <w:b/>
        </w:rPr>
        <w:t>ARICHE ELETTRICHE IN MOTO</w:t>
      </w:r>
    </w:p>
    <w:p w:rsidR="000C6537" w:rsidRDefault="000C6537" w:rsidP="00EE4552">
      <w:pPr>
        <w:rPr>
          <w:b/>
        </w:rPr>
      </w:pPr>
      <w:r>
        <w:t xml:space="preserve">Unità 21 – </w:t>
      </w:r>
      <w:r w:rsidRPr="00CE220E">
        <w:rPr>
          <w:b/>
        </w:rPr>
        <w:t>Le leggi di Ohm</w:t>
      </w:r>
    </w:p>
    <w:p w:rsidR="000C6537" w:rsidRDefault="000C6537" w:rsidP="00EE4552">
      <w:r>
        <w:lastRenderedPageBreak/>
        <w:t>La corrente elettrica</w:t>
      </w:r>
    </w:p>
    <w:p w:rsidR="000C6537" w:rsidRDefault="000C6537" w:rsidP="00EE4552">
      <w:r>
        <w:t>Il generatore di tensione</w:t>
      </w:r>
    </w:p>
    <w:p w:rsidR="000C6537" w:rsidRDefault="000C6537" w:rsidP="00EE4552">
      <w:r>
        <w:t>Il circuito elementare</w:t>
      </w:r>
    </w:p>
    <w:p w:rsidR="000C6537" w:rsidRDefault="000C6537" w:rsidP="00EE4552">
      <w:r>
        <w:t>La prima legge di Ohm</w:t>
      </w:r>
    </w:p>
    <w:p w:rsidR="000C6537" w:rsidRDefault="000C6537" w:rsidP="00EE4552">
      <w:r>
        <w:t>L’effetto Joule</w:t>
      </w:r>
    </w:p>
    <w:p w:rsidR="000C6537" w:rsidRDefault="000C6537" w:rsidP="00EE4552">
      <w:r>
        <w:t>La seconda legge di Ohm</w:t>
      </w:r>
    </w:p>
    <w:p w:rsidR="000C6537" w:rsidRPr="00CE220E" w:rsidRDefault="000C6537" w:rsidP="00EE4552">
      <w:r>
        <w:t xml:space="preserve">Unità 22 – </w:t>
      </w:r>
      <w:r w:rsidRPr="00CE220E">
        <w:rPr>
          <w:b/>
        </w:rPr>
        <w:t>Circuiti elettrici elementari</w:t>
      </w:r>
    </w:p>
    <w:p w:rsidR="000C6537" w:rsidRDefault="000C6537" w:rsidP="00EE4552">
      <w:r>
        <w:t>Resistenze in serie</w:t>
      </w:r>
    </w:p>
    <w:p w:rsidR="000C6537" w:rsidRDefault="000C6537" w:rsidP="00EE4552">
      <w:r>
        <w:t>Resistenze in parallelo</w:t>
      </w:r>
    </w:p>
    <w:p w:rsidR="000C6537" w:rsidRDefault="000C6537" w:rsidP="00EE4552">
      <w:r>
        <w:t>Gli strumenti di misura: amperometro e voltometro</w:t>
      </w:r>
    </w:p>
    <w:p w:rsidR="000C6537" w:rsidRDefault="000C6537" w:rsidP="00EE4552">
      <w:pPr>
        <w:rPr>
          <w:b/>
        </w:rPr>
      </w:pPr>
    </w:p>
    <w:p w:rsidR="000C6537" w:rsidRDefault="000C6537" w:rsidP="00EE4552">
      <w:pPr>
        <w:rPr>
          <w:b/>
        </w:rPr>
      </w:pPr>
      <w:r w:rsidRPr="00CE220E">
        <w:rPr>
          <w:b/>
        </w:rPr>
        <w:t>9 – IL MAGNETISMO E L’ELETTROMAGNETISMO</w:t>
      </w:r>
    </w:p>
    <w:p w:rsidR="000C6537" w:rsidRPr="00CE220E" w:rsidRDefault="000C6537" w:rsidP="00EE4552">
      <w:r>
        <w:t xml:space="preserve">Unità 23 – </w:t>
      </w:r>
      <w:r w:rsidRPr="00CE220E">
        <w:rPr>
          <w:b/>
        </w:rPr>
        <w:t>Campi magnetici</w:t>
      </w:r>
    </w:p>
    <w:p w:rsidR="000C6537" w:rsidRDefault="000C6537" w:rsidP="00EE4552">
      <w:r>
        <w:t>Il campo magnetico</w:t>
      </w:r>
    </w:p>
    <w:p w:rsidR="000C6537" w:rsidRDefault="000C6537" w:rsidP="00EE4552">
      <w:r>
        <w:t>Il campo magnetico terrestre</w:t>
      </w:r>
    </w:p>
    <w:p w:rsidR="000C6537" w:rsidRDefault="000C6537" w:rsidP="00EE4552">
      <w:r>
        <w:t>L’esperienza di Oersted: interazione magnete-corrente elettrica</w:t>
      </w:r>
    </w:p>
    <w:p w:rsidR="000C6537" w:rsidRDefault="000C6537" w:rsidP="00EE4552">
      <w:r>
        <w:t>Il vettore campo magnetico</w:t>
      </w:r>
    </w:p>
    <w:p w:rsidR="000C6537" w:rsidRDefault="000C6537" w:rsidP="00EE4552">
      <w:r>
        <w:t>L’esperienza di Ampere: interazione corrente-corrente</w:t>
      </w:r>
    </w:p>
    <w:p w:rsidR="000C6537" w:rsidRDefault="000C6537" w:rsidP="00EE4552">
      <w:pPr>
        <w:rPr>
          <w:b/>
        </w:rPr>
      </w:pPr>
      <w:r>
        <w:t xml:space="preserve">Unità 24 – </w:t>
      </w:r>
      <w:r w:rsidRPr="00CE220E">
        <w:rPr>
          <w:b/>
        </w:rPr>
        <w:t>Solenoide e motore elettrico</w:t>
      </w:r>
    </w:p>
    <w:p w:rsidR="000C6537" w:rsidRDefault="000C6537" w:rsidP="00EE4552">
      <w:r>
        <w:t>Il filo rettilineo</w:t>
      </w:r>
    </w:p>
    <w:p w:rsidR="000C6537" w:rsidRDefault="000C6537" w:rsidP="00EE4552">
      <w:r>
        <w:t>Il solenoide</w:t>
      </w:r>
    </w:p>
    <w:p w:rsidR="000C6537" w:rsidRDefault="000C6537" w:rsidP="00EE4552">
      <w:pPr>
        <w:rPr>
          <w:b/>
        </w:rPr>
      </w:pPr>
      <w:r>
        <w:t xml:space="preserve">Unità 25 – </w:t>
      </w:r>
      <w:r w:rsidRPr="00CE220E">
        <w:rPr>
          <w:b/>
        </w:rPr>
        <w:t>Induzione elettromagnetica</w:t>
      </w:r>
    </w:p>
    <w:p w:rsidR="000C6537" w:rsidRDefault="000C6537" w:rsidP="00EE4552">
      <w:r>
        <w:t>Le correnti elettriche indotte</w:t>
      </w:r>
    </w:p>
    <w:p w:rsidR="000C6537" w:rsidRDefault="000C6537" w:rsidP="00EE4552">
      <w:r>
        <w:t>Il flusso del campo magnetico</w:t>
      </w:r>
    </w:p>
    <w:p w:rsidR="000C6537" w:rsidRDefault="000C6537" w:rsidP="00EE4552">
      <w:r>
        <w:t>La legge di Faraday-Neumann-Lenz</w:t>
      </w:r>
    </w:p>
    <w:p w:rsidR="000C6537" w:rsidRDefault="000C6537" w:rsidP="00EE4552">
      <w:r>
        <w:t>Il trasformatore statico</w:t>
      </w:r>
    </w:p>
    <w:p w:rsidR="000C6537" w:rsidRDefault="000C6537" w:rsidP="00EE4552">
      <w:r>
        <w:t>Il trasporto dell’energia elettrica</w:t>
      </w:r>
    </w:p>
    <w:p w:rsidR="000C6537" w:rsidRDefault="000C6537" w:rsidP="00EE4552">
      <w:pPr>
        <w:rPr>
          <w:b/>
        </w:rPr>
      </w:pPr>
    </w:p>
    <w:p w:rsidR="000C6537" w:rsidRDefault="000C6537" w:rsidP="00EE4552">
      <w:pPr>
        <w:rPr>
          <w:b/>
        </w:rPr>
      </w:pPr>
      <w:r w:rsidRPr="00CE220E">
        <w:rPr>
          <w:b/>
        </w:rPr>
        <w:t>10 – LA PROPAGAZIONE DELLE ONDE E DELLA LUCE</w:t>
      </w:r>
    </w:p>
    <w:p w:rsidR="000C6537" w:rsidRDefault="000C6537" w:rsidP="00EE4552">
      <w:pPr>
        <w:rPr>
          <w:b/>
        </w:rPr>
      </w:pPr>
      <w:r>
        <w:t xml:space="preserve">Unità 26 – </w:t>
      </w:r>
      <w:r w:rsidRPr="00CE220E">
        <w:rPr>
          <w:b/>
        </w:rPr>
        <w:t>Onde meccaniche</w:t>
      </w:r>
    </w:p>
    <w:p w:rsidR="000C6537" w:rsidRDefault="000C6537" w:rsidP="00EE4552">
      <w:r>
        <w:t>Che cosa sono le onde</w:t>
      </w:r>
    </w:p>
    <w:p w:rsidR="000C6537" w:rsidRDefault="000C6537" w:rsidP="00EE4552">
      <w:r>
        <w:t>Onde trasversali e longitudinali</w:t>
      </w:r>
    </w:p>
    <w:p w:rsidR="000C6537" w:rsidRDefault="000C6537" w:rsidP="00EE4552">
      <w:r>
        <w:t>Le caratteristiche fondamentali delle onde</w:t>
      </w:r>
    </w:p>
    <w:p w:rsidR="000C6537" w:rsidRDefault="000C6537" w:rsidP="00EE4552">
      <w:r>
        <w:t>Il comportamento delle onde</w:t>
      </w:r>
    </w:p>
    <w:p w:rsidR="000C6537" w:rsidRDefault="000C6537" w:rsidP="00EE4552">
      <w:r>
        <w:t>Il suono; l’eco</w:t>
      </w:r>
    </w:p>
    <w:p w:rsidR="000C6537" w:rsidRDefault="000C6537" w:rsidP="00EE4552">
      <w:pPr>
        <w:rPr>
          <w:b/>
        </w:rPr>
      </w:pPr>
      <w:r>
        <w:t xml:space="preserve">Unità 27 – </w:t>
      </w:r>
      <w:r w:rsidRPr="00CE220E">
        <w:rPr>
          <w:b/>
        </w:rPr>
        <w:t>Luce e strumenti ottici</w:t>
      </w:r>
    </w:p>
    <w:p w:rsidR="000C6537" w:rsidRDefault="000C6537" w:rsidP="00EE4552">
      <w:r>
        <w:t>La propagazione della luce</w:t>
      </w:r>
    </w:p>
    <w:p w:rsidR="000C6537" w:rsidRDefault="000C6537" w:rsidP="00EE4552">
      <w:r>
        <w:t>La riflessione; la diffusione</w:t>
      </w:r>
    </w:p>
    <w:p w:rsidR="000C6537" w:rsidRDefault="000C6537" w:rsidP="00EE4552">
      <w:r>
        <w:t>La rifrazione; la riflessione totale</w:t>
      </w:r>
    </w:p>
    <w:p w:rsidR="000C6537" w:rsidRDefault="000C6537" w:rsidP="00EE4552">
      <w:r>
        <w:t>La dispersione della luce: i colori</w:t>
      </w:r>
    </w:p>
    <w:p w:rsidR="000C6537" w:rsidRDefault="000C6537" w:rsidP="00EE4552">
      <w:r>
        <w:t>La diffrazione e l’interferenza</w:t>
      </w:r>
    </w:p>
    <w:p w:rsidR="000C6537" w:rsidRDefault="000C6537" w:rsidP="00EE4552">
      <w:r>
        <w:t>La natura duale della luce</w:t>
      </w:r>
    </w:p>
    <w:p w:rsidR="000C6537" w:rsidRDefault="000C6537" w:rsidP="00EE4552">
      <w:pPr>
        <w:jc w:val="center"/>
        <w:rPr>
          <w:b/>
        </w:rPr>
      </w:pPr>
    </w:p>
    <w:p w:rsidR="000C6537" w:rsidRDefault="000C6537" w:rsidP="00EE4552">
      <w:pPr>
        <w:jc w:val="center"/>
        <w:rPr>
          <w:b/>
        </w:rPr>
      </w:pPr>
    </w:p>
    <w:p w:rsidR="000C6537" w:rsidRDefault="000C6537" w:rsidP="00EE4552">
      <w:pPr>
        <w:jc w:val="center"/>
        <w:rPr>
          <w:b/>
        </w:rPr>
      </w:pPr>
      <w:r w:rsidRPr="0013114D">
        <w:rPr>
          <w:b/>
        </w:rPr>
        <w:t>ATTIVITA’ DI LABORATORIO</w:t>
      </w:r>
    </w:p>
    <w:p w:rsidR="000C6537" w:rsidRDefault="000C6537" w:rsidP="00EE4552">
      <w:r>
        <w:t>La dilatazione termica lineare dei solidi</w:t>
      </w:r>
    </w:p>
    <w:p w:rsidR="000C6537" w:rsidRDefault="000C6537" w:rsidP="00EE4552">
      <w:r>
        <w:t>Determinazione del calore specifico di corpi solidi</w:t>
      </w:r>
    </w:p>
    <w:p w:rsidR="000C6537" w:rsidRDefault="000C6537" w:rsidP="00EE4552">
      <w:r>
        <w:t>Simulazione dell’ondoscopio (riflessione, rifrazione, interferenza e diffrazione delle onde meccaniche)</w:t>
      </w:r>
    </w:p>
    <w:p w:rsidR="000C6537" w:rsidRDefault="000C6537" w:rsidP="00EE4552">
      <w:r>
        <w:t>Riflessione, rifrazione e riflessione totale della luce</w:t>
      </w:r>
    </w:p>
    <w:p w:rsidR="000C6537" w:rsidRDefault="000C6537" w:rsidP="00EE4552">
      <w:r>
        <w:t>Interferenza e diffrazione con il laser</w:t>
      </w:r>
    </w:p>
    <w:p w:rsidR="000C6537" w:rsidRDefault="000C6537" w:rsidP="00EE4552">
      <w:r>
        <w:t>Metodi di elettrizzazione; elettroscopio a foglie</w:t>
      </w:r>
    </w:p>
    <w:p w:rsidR="000C6537" w:rsidRDefault="000C6537" w:rsidP="00EE4552">
      <w:r>
        <w:lastRenderedPageBreak/>
        <w:t>Macchina elettrostatica di Wimshurt</w:t>
      </w:r>
    </w:p>
    <w:p w:rsidR="000C6537" w:rsidRDefault="000C6537" w:rsidP="00EE4552">
      <w:r>
        <w:t>Esperienze qualitative di elettrostatica</w:t>
      </w:r>
    </w:p>
    <w:p w:rsidR="000C6537" w:rsidRDefault="000C6537" w:rsidP="00EE4552">
      <w:r>
        <w:t>Strumenti di misura di grandezze elettriche</w:t>
      </w:r>
    </w:p>
    <w:p w:rsidR="000C6537" w:rsidRDefault="000C6537" w:rsidP="00EE4552">
      <w:r>
        <w:t>La prima legge di Ohm</w:t>
      </w:r>
    </w:p>
    <w:p w:rsidR="000C6537" w:rsidRDefault="000C6537" w:rsidP="00EE4552">
      <w:r>
        <w:t>La seconda legge di Ohm</w:t>
      </w:r>
    </w:p>
    <w:p w:rsidR="000C6537" w:rsidRDefault="000C6537" w:rsidP="00EE4552">
      <w:r>
        <w:t>Il magnetismo naturale</w:t>
      </w:r>
    </w:p>
    <w:p w:rsidR="000C6537" w:rsidRDefault="000C6537" w:rsidP="00EE4552">
      <w:r>
        <w:t>Campo magnetico generato da un solenoide percorso da corrente</w:t>
      </w:r>
    </w:p>
    <w:p w:rsidR="000C6537" w:rsidRDefault="000C6537" w:rsidP="00EE4552"/>
    <w:p w:rsidR="000C6537" w:rsidRDefault="000C6537" w:rsidP="00EE4552"/>
    <w:p w:rsidR="000C6537" w:rsidRDefault="000C6537" w:rsidP="00EE4552"/>
    <w:p w:rsidR="000C6537" w:rsidRPr="009744B2" w:rsidRDefault="000C6537" w:rsidP="00EE4552">
      <w:r>
        <w:rPr>
          <w:b/>
        </w:rPr>
        <w:t xml:space="preserve">        </w:t>
      </w:r>
      <w:r w:rsidRPr="0013114D">
        <w:rPr>
          <w:b/>
        </w:rPr>
        <w:t>Gli studenti</w:t>
      </w:r>
      <w:r>
        <w:tab/>
        <w:t xml:space="preserve">                                                                                                      </w:t>
      </w:r>
      <w:r w:rsidRPr="0013114D">
        <w:rPr>
          <w:b/>
        </w:rPr>
        <w:t>I docenti</w:t>
      </w:r>
    </w:p>
    <w:p w:rsidR="000C6537" w:rsidRDefault="000C6537" w:rsidP="00EE4552"/>
    <w:p w:rsidR="000C6537" w:rsidRDefault="000C6537" w:rsidP="00EE4552">
      <w:r>
        <w:t>_______________________</w:t>
      </w:r>
      <w:r>
        <w:tab/>
      </w:r>
      <w:r>
        <w:tab/>
      </w:r>
      <w:r>
        <w:tab/>
      </w:r>
      <w:r>
        <w:tab/>
        <w:t xml:space="preserve">                                ____________________________</w:t>
      </w:r>
    </w:p>
    <w:p w:rsidR="000C6537" w:rsidRDefault="000C6537" w:rsidP="00EE4552"/>
    <w:p w:rsidR="000C6537" w:rsidRDefault="000C6537" w:rsidP="00EE4552">
      <w:r>
        <w:t>_______________________</w:t>
      </w:r>
      <w:r>
        <w:tab/>
      </w:r>
      <w:r>
        <w:tab/>
      </w:r>
      <w:r>
        <w:tab/>
      </w:r>
      <w:r>
        <w:tab/>
      </w:r>
      <w:r>
        <w:tab/>
      </w:r>
      <w:r>
        <w:tab/>
        <w:t xml:space="preserve">   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0C6537" w:rsidRDefault="000C6537" w:rsidP="00EE4552"/>
    <w:p w:rsidR="000C6537" w:rsidRPr="00BD2DFE" w:rsidRDefault="000C6537" w:rsidP="00EE4552">
      <w:r>
        <w:t>________________________</w:t>
      </w:r>
    </w:p>
    <w:p w:rsidR="000C6537" w:rsidRDefault="000C6537" w:rsidP="00EE4552"/>
    <w:p w:rsidR="000C6537" w:rsidRDefault="000C6537">
      <w:r>
        <w:br w:type="page"/>
      </w:r>
    </w:p>
    <w:p w:rsidR="000C6537" w:rsidRDefault="000C6537"/>
    <w:p w:rsidR="000C6537" w:rsidRPr="004D54D9" w:rsidRDefault="000C6537" w:rsidP="00E30A76">
      <w:pPr>
        <w:jc w:val="center"/>
        <w:rPr>
          <w:b/>
          <w:u w:val="single"/>
        </w:rPr>
      </w:pPr>
      <w:r w:rsidRPr="004D54D9">
        <w:rPr>
          <w:b/>
          <w:u w:val="single"/>
        </w:rPr>
        <w:t>PROGRAMMA   DI   SCIENZE  MOTORIE</w:t>
      </w:r>
    </w:p>
    <w:p w:rsidR="000C6537" w:rsidRPr="004D54D9" w:rsidRDefault="000C6537" w:rsidP="00E30A76">
      <w:pPr>
        <w:jc w:val="center"/>
        <w:rPr>
          <w:b/>
          <w:u w:val="single"/>
        </w:rPr>
      </w:pPr>
      <w:r w:rsidRPr="004D54D9">
        <w:rPr>
          <w:b/>
          <w:u w:val="single"/>
        </w:rPr>
        <w:t>Anno scolastico   2015/2016</w:t>
      </w:r>
    </w:p>
    <w:p w:rsidR="000C6537" w:rsidRDefault="000C6537" w:rsidP="00E30A76">
      <w:pPr>
        <w:rPr>
          <w:b/>
          <w:i/>
        </w:rPr>
      </w:pPr>
      <w:r>
        <w:rPr>
          <w:b/>
          <w:i/>
        </w:rPr>
        <w:t xml:space="preserve"> Classe2C</w:t>
      </w:r>
      <w:bookmarkStart w:id="0" w:name="_GoBack"/>
      <w:bookmarkEnd w:id="0"/>
      <w:r>
        <w:rPr>
          <w:b/>
          <w:i/>
        </w:rPr>
        <w:t>i</w:t>
      </w:r>
    </w:p>
    <w:p w:rsidR="000C6537" w:rsidRDefault="000C6537" w:rsidP="00E30A76">
      <w:pPr>
        <w:rPr>
          <w:b/>
          <w:sz w:val="20"/>
          <w:szCs w:val="20"/>
        </w:rPr>
      </w:pPr>
      <w:r>
        <w:rPr>
          <w:b/>
          <w:sz w:val="20"/>
          <w:szCs w:val="20"/>
        </w:rPr>
        <w:t>Potenziamento fisiologico.</w:t>
      </w:r>
    </w:p>
    <w:p w:rsidR="000C6537" w:rsidRDefault="000C6537" w:rsidP="00E30A76">
      <w:pPr>
        <w:rPr>
          <w:sz w:val="20"/>
          <w:szCs w:val="20"/>
        </w:rPr>
      </w:pPr>
      <w:r w:rsidRPr="00235185">
        <w:rPr>
          <w:sz w:val="20"/>
          <w:szCs w:val="20"/>
        </w:rPr>
        <w:t>Test motori sulle capacità condizionali, endurance, potenziamento muscolare</w:t>
      </w:r>
      <w:r>
        <w:rPr>
          <w:sz w:val="20"/>
          <w:szCs w:val="20"/>
        </w:rPr>
        <w:t xml:space="preserve"> a carico naturale. Esercizi di</w:t>
      </w:r>
    </w:p>
    <w:p w:rsidR="000C6537" w:rsidRDefault="000C6537" w:rsidP="00E30A76">
      <w:pPr>
        <w:rPr>
          <w:sz w:val="20"/>
          <w:szCs w:val="20"/>
        </w:rPr>
      </w:pPr>
      <w:r>
        <w:rPr>
          <w:sz w:val="20"/>
          <w:szCs w:val="20"/>
        </w:rPr>
        <w:t xml:space="preserve">   Mobilità articolare, allungamento .</w:t>
      </w:r>
    </w:p>
    <w:p w:rsidR="000C6537" w:rsidRDefault="000C6537" w:rsidP="00E30A76">
      <w:pPr>
        <w:rPr>
          <w:b/>
          <w:sz w:val="20"/>
          <w:szCs w:val="20"/>
        </w:rPr>
      </w:pPr>
      <w:r>
        <w:rPr>
          <w:b/>
          <w:sz w:val="20"/>
          <w:szCs w:val="20"/>
        </w:rPr>
        <w:t>Ristrutturazione e consolidamento degli schemi motori di base.</w:t>
      </w:r>
    </w:p>
    <w:p w:rsidR="000C6537" w:rsidRDefault="000C6537" w:rsidP="00E30A76">
      <w:pPr>
        <w:rPr>
          <w:sz w:val="20"/>
          <w:szCs w:val="20"/>
        </w:rPr>
      </w:pPr>
      <w:r>
        <w:rPr>
          <w:sz w:val="20"/>
          <w:szCs w:val="20"/>
        </w:rPr>
        <w:t>Esercitazione di coordinazione dinamica generale.</w:t>
      </w:r>
    </w:p>
    <w:p w:rsidR="000C6537" w:rsidRDefault="000C6537" w:rsidP="00E30A76">
      <w:pPr>
        <w:rPr>
          <w:sz w:val="20"/>
          <w:szCs w:val="20"/>
        </w:rPr>
      </w:pPr>
      <w:r>
        <w:rPr>
          <w:sz w:val="20"/>
          <w:szCs w:val="20"/>
        </w:rPr>
        <w:t xml:space="preserve">   Esercitazione di equilibrio statico-dinamico.</w:t>
      </w:r>
    </w:p>
    <w:p w:rsidR="000C6537" w:rsidRDefault="000C6537" w:rsidP="00E30A76">
      <w:pPr>
        <w:rPr>
          <w:sz w:val="20"/>
          <w:szCs w:val="20"/>
        </w:rPr>
      </w:pPr>
      <w:r>
        <w:rPr>
          <w:sz w:val="20"/>
          <w:szCs w:val="20"/>
        </w:rPr>
        <w:t xml:space="preserve">   Sviluppo delle capacità senso-percettive.</w:t>
      </w:r>
    </w:p>
    <w:p w:rsidR="000C6537" w:rsidRDefault="000C6537" w:rsidP="00E30A76">
      <w:pPr>
        <w:rPr>
          <w:b/>
          <w:sz w:val="20"/>
          <w:szCs w:val="20"/>
        </w:rPr>
      </w:pPr>
      <w:r>
        <w:rPr>
          <w:b/>
          <w:sz w:val="20"/>
          <w:szCs w:val="20"/>
        </w:rPr>
        <w:t>Principi di una corretta alimentazione.</w:t>
      </w:r>
    </w:p>
    <w:p w:rsidR="000C6537" w:rsidRDefault="000C6537" w:rsidP="00E30A76">
      <w:pPr>
        <w:rPr>
          <w:b/>
          <w:sz w:val="20"/>
          <w:szCs w:val="20"/>
        </w:rPr>
      </w:pPr>
      <w:r>
        <w:rPr>
          <w:b/>
          <w:sz w:val="20"/>
          <w:szCs w:val="20"/>
        </w:rPr>
        <w:t>Cenni di anatomia : colonna vertebrale, paramorfismi e dismorfismi.</w:t>
      </w:r>
    </w:p>
    <w:p w:rsidR="000C6537" w:rsidRDefault="000C6537" w:rsidP="00E30A76">
      <w:pPr>
        <w:rPr>
          <w:b/>
          <w:sz w:val="20"/>
          <w:szCs w:val="20"/>
        </w:rPr>
      </w:pPr>
      <w:r>
        <w:rPr>
          <w:b/>
          <w:sz w:val="20"/>
          <w:szCs w:val="20"/>
        </w:rPr>
        <w:t>Avviamento alla pratica sportiva.</w:t>
      </w:r>
    </w:p>
    <w:p w:rsidR="000C6537" w:rsidRDefault="000C6537" w:rsidP="00E30A76">
      <w:pPr>
        <w:rPr>
          <w:sz w:val="20"/>
          <w:szCs w:val="20"/>
        </w:rPr>
      </w:pPr>
      <w:r>
        <w:rPr>
          <w:b/>
          <w:sz w:val="20"/>
          <w:szCs w:val="20"/>
        </w:rPr>
        <w:t xml:space="preserve">   Pallavolo : </w:t>
      </w:r>
      <w:r>
        <w:rPr>
          <w:sz w:val="20"/>
          <w:szCs w:val="20"/>
        </w:rPr>
        <w:t>propedeutici, fondamentali individuali: la battuta, il palleggio, il bagher, e la schiacciata.</w:t>
      </w:r>
    </w:p>
    <w:p w:rsidR="000C6537" w:rsidRDefault="000C6537" w:rsidP="00E30A76">
      <w:pPr>
        <w:rPr>
          <w:sz w:val="20"/>
          <w:szCs w:val="20"/>
        </w:rPr>
      </w:pPr>
      <w:r>
        <w:rPr>
          <w:sz w:val="20"/>
          <w:szCs w:val="20"/>
        </w:rPr>
        <w:t xml:space="preserve">   Fondamentali di squadra : ricezione, difesa e coperture d ‘attacco.</w:t>
      </w:r>
    </w:p>
    <w:p w:rsidR="000C6537" w:rsidRDefault="000C6537" w:rsidP="00E30A76">
      <w:pPr>
        <w:rPr>
          <w:sz w:val="20"/>
          <w:szCs w:val="20"/>
        </w:rPr>
      </w:pPr>
      <w:r>
        <w:rPr>
          <w:b/>
          <w:sz w:val="20"/>
          <w:szCs w:val="20"/>
        </w:rPr>
        <w:t xml:space="preserve">Pallacanestro: </w:t>
      </w:r>
      <w:r>
        <w:rPr>
          <w:sz w:val="20"/>
          <w:szCs w:val="20"/>
        </w:rPr>
        <w:t>fondamentali individuali : la posizione fondamentale , il passaggio, il tiro libero, il terzo tempo.</w:t>
      </w:r>
    </w:p>
    <w:p w:rsidR="000C6537" w:rsidRDefault="000C6537" w:rsidP="00E30A76">
      <w:pPr>
        <w:rPr>
          <w:sz w:val="20"/>
          <w:szCs w:val="20"/>
        </w:rPr>
      </w:pPr>
      <w:r>
        <w:rPr>
          <w:b/>
          <w:sz w:val="20"/>
          <w:szCs w:val="20"/>
        </w:rPr>
        <w:t xml:space="preserve">Tennis tavolo: </w:t>
      </w:r>
      <w:r>
        <w:rPr>
          <w:sz w:val="20"/>
          <w:szCs w:val="20"/>
        </w:rPr>
        <w:t>posizione al tavolo. Il colpo di dritto e di rovescio, la battuta.</w:t>
      </w:r>
    </w:p>
    <w:p w:rsidR="000C6537" w:rsidRDefault="000C6537" w:rsidP="00E30A76">
      <w:pPr>
        <w:rPr>
          <w:b/>
          <w:sz w:val="20"/>
          <w:szCs w:val="20"/>
        </w:rPr>
      </w:pPr>
      <w:r>
        <w:rPr>
          <w:b/>
          <w:sz w:val="20"/>
          <w:szCs w:val="20"/>
        </w:rPr>
        <w:t>Esperienze di arbitraggio e di autoregolamentazione di attività sportive, tornei.</w:t>
      </w:r>
    </w:p>
    <w:p w:rsidR="000C6537" w:rsidRDefault="000C6537" w:rsidP="00E30A76">
      <w:pPr>
        <w:rPr>
          <w:b/>
          <w:sz w:val="20"/>
          <w:szCs w:val="20"/>
        </w:rPr>
      </w:pPr>
      <w:r>
        <w:rPr>
          <w:b/>
          <w:sz w:val="20"/>
          <w:szCs w:val="20"/>
        </w:rPr>
        <w:t>Nozioni di pronto soccorso, di igiene , alimentazione e cultura del “no doping”.</w:t>
      </w:r>
    </w:p>
    <w:p w:rsidR="000C6537" w:rsidRDefault="000C6537" w:rsidP="00E30A76">
      <w:pPr>
        <w:rPr>
          <w:b/>
          <w:sz w:val="20"/>
          <w:szCs w:val="20"/>
        </w:rPr>
      </w:pPr>
      <w:r>
        <w:rPr>
          <w:b/>
          <w:sz w:val="20"/>
          <w:szCs w:val="20"/>
        </w:rPr>
        <w:t>Nozioni di educazione stradale e convivenza civile.</w:t>
      </w:r>
    </w:p>
    <w:p w:rsidR="000C6537" w:rsidRDefault="000C6537" w:rsidP="00E30A76">
      <w:pPr>
        <w:rPr>
          <w:b/>
          <w:sz w:val="20"/>
          <w:szCs w:val="20"/>
        </w:rPr>
      </w:pPr>
    </w:p>
    <w:p w:rsidR="000C6537" w:rsidRDefault="000C6537" w:rsidP="00E30A76">
      <w:pPr>
        <w:rPr>
          <w:b/>
          <w:sz w:val="20"/>
          <w:szCs w:val="20"/>
        </w:rPr>
      </w:pPr>
    </w:p>
    <w:p w:rsidR="000C6537" w:rsidRDefault="000C6537" w:rsidP="00E30A76">
      <w:pPr>
        <w:rPr>
          <w:b/>
          <w:sz w:val="20"/>
          <w:szCs w:val="20"/>
        </w:rPr>
      </w:pPr>
      <w:r>
        <w:rPr>
          <w:b/>
          <w:sz w:val="20"/>
          <w:szCs w:val="20"/>
        </w:rPr>
        <w:t>Gli alunni                                                                                                                     L’insegnante</w:t>
      </w:r>
    </w:p>
    <w:p w:rsidR="000C6537" w:rsidRPr="00644BBA" w:rsidRDefault="000C6537" w:rsidP="00E30A76">
      <w:pPr>
        <w:rPr>
          <w:b/>
          <w:sz w:val="20"/>
          <w:szCs w:val="20"/>
        </w:rPr>
      </w:pPr>
      <w:r>
        <w:rPr>
          <w:b/>
          <w:sz w:val="20"/>
          <w:szCs w:val="20"/>
        </w:rPr>
        <w:t>Sonnante  Franca</w:t>
      </w:r>
    </w:p>
    <w:p w:rsidR="000C6537" w:rsidRPr="001A0F53" w:rsidRDefault="000C6537" w:rsidP="00E30A76">
      <w:pPr>
        <w:rPr>
          <w:b/>
          <w:sz w:val="20"/>
          <w:szCs w:val="20"/>
        </w:rPr>
      </w:pPr>
    </w:p>
    <w:p w:rsidR="000C6537" w:rsidRPr="004D54D9" w:rsidRDefault="000C6537" w:rsidP="00E30A76">
      <w:pPr>
        <w:rPr>
          <w:sz w:val="20"/>
          <w:szCs w:val="20"/>
        </w:rPr>
      </w:pPr>
    </w:p>
    <w:p w:rsidR="000C6537" w:rsidRPr="004D54D9" w:rsidRDefault="000C6537" w:rsidP="00E30A76">
      <w:pPr>
        <w:rPr>
          <w:b/>
        </w:rPr>
      </w:pPr>
    </w:p>
    <w:p w:rsidR="000C6537" w:rsidRDefault="000C6537">
      <w:pPr>
        <w:rPr>
          <w:color w:val="000000" w:themeColor="text1"/>
        </w:rPr>
      </w:pPr>
      <w:r>
        <w:rPr>
          <w:color w:val="000000" w:themeColor="text1"/>
        </w:rPr>
        <w:br w:type="page"/>
      </w:r>
    </w:p>
    <w:p w:rsidR="000C6537" w:rsidRDefault="000C6537" w:rsidP="005B2343">
      <w:pPr>
        <w:jc w:val="center"/>
        <w:rPr>
          <w:color w:val="000000" w:themeColor="text1"/>
        </w:rPr>
      </w:pPr>
      <w:r>
        <w:rPr>
          <w:color w:val="000000" w:themeColor="text1"/>
        </w:rPr>
        <w:lastRenderedPageBreak/>
        <w:t>PROGRAMMA DI STORIA</w:t>
      </w:r>
    </w:p>
    <w:p w:rsidR="000C6537" w:rsidRDefault="000C6537" w:rsidP="005B2343">
      <w:pPr>
        <w:jc w:val="center"/>
        <w:rPr>
          <w:color w:val="000000" w:themeColor="text1"/>
        </w:rPr>
      </w:pPr>
      <w:r>
        <w:rPr>
          <w:color w:val="000000" w:themeColor="text1"/>
        </w:rPr>
        <w:t>CLASSE II SEZ. CI</w:t>
      </w:r>
    </w:p>
    <w:p w:rsidR="000C6537" w:rsidRDefault="000C6537" w:rsidP="005B2343">
      <w:pPr>
        <w:jc w:val="center"/>
        <w:rPr>
          <w:color w:val="000000" w:themeColor="text1"/>
        </w:rPr>
      </w:pPr>
      <w:r>
        <w:rPr>
          <w:color w:val="000000" w:themeColor="text1"/>
        </w:rPr>
        <w:t>PROF.SSA DE FEO MARIA CYNTHIA</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UNITA’ 1: DALLA REPUBBLICA ALL’IMPERO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I: LA “NOTTE DELLA REPUBBLICA”: L’ETA’ DI CESARE</w:t>
      </w:r>
    </w:p>
    <w:p w:rsidR="000C6537" w:rsidRDefault="000C6537" w:rsidP="005B2343">
      <w:pPr>
        <w:jc w:val="both"/>
        <w:rPr>
          <w:color w:val="000000" w:themeColor="text1"/>
        </w:rPr>
      </w:pPr>
    </w:p>
    <w:p w:rsidR="000C6537" w:rsidRDefault="000C6537" w:rsidP="000C6537">
      <w:pPr>
        <w:pStyle w:val="Paragrafoelenco"/>
        <w:numPr>
          <w:ilvl w:val="1"/>
          <w:numId w:val="24"/>
        </w:numPr>
        <w:jc w:val="both"/>
        <w:rPr>
          <w:rFonts w:ascii="Times New Roman" w:hAnsi="Times New Roman" w:cs="Times New Roman"/>
          <w:color w:val="000000" w:themeColor="text1"/>
        </w:rPr>
      </w:pPr>
      <w:r>
        <w:rPr>
          <w:rFonts w:ascii="Times New Roman" w:hAnsi="Times New Roman" w:cs="Times New Roman"/>
          <w:color w:val="000000" w:themeColor="text1"/>
        </w:rPr>
        <w:t>L’equilibrio impossibile: gli anni di Pompeo e Crasso</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crisi della repubblica</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L’ascesa di Pompeo</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rivolta di Spartaco</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Pompeo e Crasso consoli</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lotta contro i pirati</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Pompeo vittorioso in Oriente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lotta politica a Roma</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congiura di Catilina</w:t>
      </w:r>
    </w:p>
    <w:p w:rsidR="000C6537" w:rsidRPr="00FA216B" w:rsidRDefault="000C6537" w:rsidP="00FA216B">
      <w:pPr>
        <w:jc w:val="both"/>
        <w:rPr>
          <w:color w:val="000000" w:themeColor="text1"/>
        </w:rPr>
      </w:pPr>
    </w:p>
    <w:p w:rsidR="000C6537" w:rsidRDefault="000C6537" w:rsidP="000C6537">
      <w:pPr>
        <w:pStyle w:val="Paragrafoelenco"/>
        <w:numPr>
          <w:ilvl w:val="1"/>
          <w:numId w:val="24"/>
        </w:numPr>
        <w:jc w:val="both"/>
        <w:rPr>
          <w:rFonts w:ascii="Times New Roman" w:hAnsi="Times New Roman" w:cs="Times New Roman"/>
          <w:color w:val="000000" w:themeColor="text1"/>
        </w:rPr>
      </w:pPr>
      <w:r>
        <w:rPr>
          <w:rFonts w:ascii="Times New Roman" w:hAnsi="Times New Roman" w:cs="Times New Roman"/>
          <w:color w:val="000000" w:themeColor="text1"/>
        </w:rPr>
        <w:t>L’ascesa di Cesare: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Il ritorno di Pompeo</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Il primo triumvirato: un accordo privato per il potere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Cesare console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prima fase della campagna di Gallia</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Tensioni politiche e nuovi accordi</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conquista della Gallia</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fine del triumvirato</w:t>
      </w:r>
    </w:p>
    <w:p w:rsidR="000C6537" w:rsidRPr="00FA216B" w:rsidRDefault="000C6537" w:rsidP="00FA216B">
      <w:pPr>
        <w:jc w:val="both"/>
        <w:rPr>
          <w:color w:val="000000" w:themeColor="text1"/>
        </w:rPr>
      </w:pPr>
    </w:p>
    <w:p w:rsidR="000C6537" w:rsidRDefault="000C6537" w:rsidP="000C6537">
      <w:pPr>
        <w:pStyle w:val="Paragrafoelenco"/>
        <w:numPr>
          <w:ilvl w:val="1"/>
          <w:numId w:val="24"/>
        </w:numPr>
        <w:jc w:val="both"/>
        <w:rPr>
          <w:rFonts w:ascii="Times New Roman" w:hAnsi="Times New Roman" w:cs="Times New Roman"/>
          <w:color w:val="000000" w:themeColor="text1"/>
        </w:rPr>
      </w:pPr>
      <w:r w:rsidRPr="00FA216B">
        <w:rPr>
          <w:rFonts w:ascii="Times New Roman" w:hAnsi="Times New Roman" w:cs="Times New Roman"/>
          <w:color w:val="000000" w:themeColor="text1"/>
        </w:rPr>
        <w:t>La guerra civile e la dittatura di Cesare: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Verso la guerra civile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Il passaggio del Rubicone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Cesare annienta Pompeo</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dittatura di Cesare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notte della repubblica</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riforma della pubblica amministrazione</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Il rinnovamento della classe dirigente</w:t>
      </w:r>
    </w:p>
    <w:p w:rsidR="000C6537" w:rsidRPr="00FA216B"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morte del “tiranno”: le idi di marzo del 44 a.C.</w:t>
      </w:r>
    </w:p>
    <w:p w:rsidR="000C6537" w:rsidRPr="00FA216B" w:rsidRDefault="000C6537" w:rsidP="00FA216B">
      <w:pPr>
        <w:jc w:val="both"/>
        <w:rPr>
          <w:color w:val="000000" w:themeColor="text1"/>
        </w:rPr>
      </w:pP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2: IL PRINCIPATO DI AUGUSTO: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2.1 L’ascesa di Augusto:</w:t>
      </w:r>
    </w:p>
    <w:p w:rsidR="000C6537" w:rsidRDefault="000C6537" w:rsidP="005B2343">
      <w:pPr>
        <w:jc w:val="both"/>
        <w:rPr>
          <w:color w:val="000000" w:themeColor="text1"/>
        </w:rPr>
      </w:pPr>
      <w:r>
        <w:rPr>
          <w:color w:val="000000" w:themeColor="text1"/>
        </w:rPr>
        <w:t xml:space="preserve">      - Dopo Cesare</w:t>
      </w:r>
    </w:p>
    <w:p w:rsidR="000C6537" w:rsidRDefault="000C6537" w:rsidP="005B2343">
      <w:pPr>
        <w:jc w:val="both"/>
        <w:rPr>
          <w:color w:val="000000" w:themeColor="text1"/>
        </w:rPr>
      </w:pPr>
      <w:r>
        <w:rPr>
          <w:color w:val="000000" w:themeColor="text1"/>
        </w:rPr>
        <w:t xml:space="preserve">      - Due nuovi rivali: Marco Antonio e Caio Ottaviano</w:t>
      </w:r>
    </w:p>
    <w:p w:rsidR="000C6537" w:rsidRDefault="000C6537" w:rsidP="005B2343">
      <w:pPr>
        <w:jc w:val="both"/>
        <w:rPr>
          <w:color w:val="000000" w:themeColor="text1"/>
        </w:rPr>
      </w:pPr>
      <w:r>
        <w:rPr>
          <w:color w:val="000000" w:themeColor="text1"/>
        </w:rPr>
        <w:t xml:space="preserve">      - La guerra di Modena</w:t>
      </w:r>
    </w:p>
    <w:p w:rsidR="000C6537" w:rsidRDefault="000C6537" w:rsidP="005B2343">
      <w:pPr>
        <w:jc w:val="both"/>
        <w:rPr>
          <w:color w:val="000000" w:themeColor="text1"/>
        </w:rPr>
      </w:pPr>
      <w:r>
        <w:rPr>
          <w:color w:val="000000" w:themeColor="text1"/>
        </w:rPr>
        <w:t xml:space="preserve">      - Ottavio si impone come console</w:t>
      </w:r>
    </w:p>
    <w:p w:rsidR="000C6537" w:rsidRDefault="000C6537" w:rsidP="00560D95">
      <w:pPr>
        <w:ind w:left="284"/>
        <w:jc w:val="both"/>
        <w:rPr>
          <w:color w:val="000000" w:themeColor="text1"/>
        </w:rPr>
      </w:pPr>
      <w:r>
        <w:rPr>
          <w:color w:val="000000" w:themeColor="text1"/>
        </w:rPr>
        <w:t xml:space="preserve"> - Il secondo triumvirato</w:t>
      </w:r>
    </w:p>
    <w:p w:rsidR="000C6537" w:rsidRDefault="000C6537" w:rsidP="005B2343">
      <w:pPr>
        <w:jc w:val="both"/>
        <w:rPr>
          <w:color w:val="000000" w:themeColor="text1"/>
        </w:rPr>
      </w:pPr>
      <w:r>
        <w:rPr>
          <w:color w:val="000000" w:themeColor="text1"/>
        </w:rPr>
        <w:t xml:space="preserve">      - Anni terribili</w:t>
      </w:r>
    </w:p>
    <w:p w:rsidR="000C6537" w:rsidRDefault="000C6537" w:rsidP="005B2343">
      <w:pPr>
        <w:jc w:val="both"/>
        <w:rPr>
          <w:color w:val="000000" w:themeColor="text1"/>
        </w:rPr>
      </w:pPr>
      <w:r>
        <w:rPr>
          <w:color w:val="000000" w:themeColor="text1"/>
        </w:rPr>
        <w:t xml:space="preserve">      - La battaglia di Filippi</w:t>
      </w:r>
    </w:p>
    <w:p w:rsidR="000C6537" w:rsidRDefault="000C6537" w:rsidP="005B2343">
      <w:pPr>
        <w:jc w:val="both"/>
        <w:rPr>
          <w:color w:val="000000" w:themeColor="text1"/>
        </w:rPr>
      </w:pPr>
      <w:r>
        <w:rPr>
          <w:color w:val="000000" w:themeColor="text1"/>
        </w:rPr>
        <w:t xml:space="preserve">      - I problemi di Ottaviano in Italia</w:t>
      </w:r>
    </w:p>
    <w:p w:rsidR="000C6537" w:rsidRDefault="000C6537" w:rsidP="005B2343">
      <w:pPr>
        <w:jc w:val="both"/>
        <w:rPr>
          <w:color w:val="000000" w:themeColor="text1"/>
        </w:rPr>
      </w:pPr>
      <w:r>
        <w:rPr>
          <w:color w:val="000000" w:themeColor="text1"/>
        </w:rPr>
        <w:t xml:space="preserve">      - Una nuova spartizione del potere</w:t>
      </w:r>
    </w:p>
    <w:p w:rsidR="000C6537" w:rsidRDefault="000C6537" w:rsidP="005B2343">
      <w:pPr>
        <w:jc w:val="both"/>
        <w:rPr>
          <w:color w:val="000000" w:themeColor="text1"/>
        </w:rPr>
      </w:pPr>
      <w:r>
        <w:rPr>
          <w:color w:val="000000" w:themeColor="text1"/>
        </w:rPr>
        <w:t xml:space="preserve">      - Antonio in Oriente</w:t>
      </w:r>
    </w:p>
    <w:p w:rsidR="000C6537" w:rsidRDefault="000C6537" w:rsidP="005B2343">
      <w:pPr>
        <w:jc w:val="both"/>
        <w:rPr>
          <w:color w:val="000000" w:themeColor="text1"/>
        </w:rPr>
      </w:pPr>
      <w:r>
        <w:rPr>
          <w:color w:val="000000" w:themeColor="text1"/>
        </w:rPr>
        <w:t xml:space="preserve">      - La propaganda di Ottaviano</w:t>
      </w:r>
    </w:p>
    <w:p w:rsidR="000C6537" w:rsidRDefault="000C6537" w:rsidP="005B2343">
      <w:pPr>
        <w:jc w:val="both"/>
        <w:rPr>
          <w:color w:val="000000" w:themeColor="text1"/>
        </w:rPr>
      </w:pPr>
      <w:r>
        <w:rPr>
          <w:color w:val="000000" w:themeColor="text1"/>
        </w:rPr>
        <w:lastRenderedPageBreak/>
        <w:t xml:space="preserve">      - La battaglia di Azio e il trionfo di Ottaviano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2.2 Il principato:</w:t>
      </w:r>
    </w:p>
    <w:p w:rsidR="000C6537" w:rsidRDefault="000C6537" w:rsidP="005B2343">
      <w:pPr>
        <w:jc w:val="both"/>
        <w:rPr>
          <w:color w:val="000000" w:themeColor="text1"/>
        </w:rPr>
      </w:pPr>
      <w:r>
        <w:rPr>
          <w:color w:val="000000" w:themeColor="text1"/>
        </w:rPr>
        <w:t xml:space="preserve">   - Una svolta storica</w:t>
      </w:r>
    </w:p>
    <w:p w:rsidR="000C6537" w:rsidRDefault="000C6537" w:rsidP="005B2343">
      <w:pPr>
        <w:jc w:val="both"/>
        <w:rPr>
          <w:color w:val="000000" w:themeColor="text1"/>
        </w:rPr>
      </w:pPr>
      <w:r>
        <w:rPr>
          <w:color w:val="000000" w:themeColor="text1"/>
        </w:rPr>
        <w:t xml:space="preserve">      - Un re senza monarchia</w:t>
      </w:r>
    </w:p>
    <w:p w:rsidR="000C6537" w:rsidRDefault="000C6537" w:rsidP="005B2343">
      <w:pPr>
        <w:jc w:val="both"/>
        <w:rPr>
          <w:color w:val="000000" w:themeColor="text1"/>
        </w:rPr>
      </w:pPr>
      <w:r>
        <w:rPr>
          <w:color w:val="000000" w:themeColor="text1"/>
        </w:rPr>
        <w:t xml:space="preserve">      - Il potere in una sola persona</w:t>
      </w:r>
    </w:p>
    <w:p w:rsidR="000C6537" w:rsidRDefault="000C6537" w:rsidP="005B2343">
      <w:pPr>
        <w:jc w:val="both"/>
        <w:rPr>
          <w:color w:val="000000" w:themeColor="text1"/>
        </w:rPr>
      </w:pPr>
      <w:r>
        <w:rPr>
          <w:color w:val="000000" w:themeColor="text1"/>
        </w:rPr>
        <w:t xml:space="preserve">      - Il cumulo delle cariche</w:t>
      </w:r>
    </w:p>
    <w:p w:rsidR="000C6537" w:rsidRDefault="000C6537" w:rsidP="005B2343">
      <w:pPr>
        <w:jc w:val="both"/>
        <w:rPr>
          <w:color w:val="000000" w:themeColor="text1"/>
        </w:rPr>
      </w:pPr>
      <w:r>
        <w:rPr>
          <w:color w:val="000000" w:themeColor="text1"/>
        </w:rPr>
        <w:t xml:space="preserve">      - Il principato</w:t>
      </w:r>
    </w:p>
    <w:p w:rsidR="000C6537" w:rsidRDefault="000C6537" w:rsidP="00FA216B">
      <w:pPr>
        <w:jc w:val="both"/>
        <w:rPr>
          <w:color w:val="000000" w:themeColor="text1"/>
        </w:rPr>
      </w:pPr>
    </w:p>
    <w:p w:rsidR="000C6537" w:rsidRDefault="000C6537" w:rsidP="005B2343">
      <w:pPr>
        <w:jc w:val="both"/>
        <w:rPr>
          <w:color w:val="000000" w:themeColor="text1"/>
        </w:rPr>
      </w:pPr>
      <w:r>
        <w:rPr>
          <w:color w:val="000000" w:themeColor="text1"/>
        </w:rPr>
        <w:t>2.3 Le riforme e l’ideologia augustea:</w:t>
      </w:r>
    </w:p>
    <w:p w:rsidR="000C6537" w:rsidRDefault="000C6537" w:rsidP="005B2343">
      <w:pPr>
        <w:jc w:val="both"/>
        <w:rPr>
          <w:color w:val="000000" w:themeColor="text1"/>
        </w:rPr>
      </w:pPr>
      <w:r>
        <w:rPr>
          <w:color w:val="000000" w:themeColor="text1"/>
        </w:rPr>
        <w:t xml:space="preserve">      - Il principe e il senato</w:t>
      </w:r>
    </w:p>
    <w:p w:rsidR="000C6537" w:rsidRDefault="000C6537" w:rsidP="005B2343">
      <w:pPr>
        <w:jc w:val="both"/>
        <w:rPr>
          <w:color w:val="000000" w:themeColor="text1"/>
        </w:rPr>
      </w:pPr>
      <w:r>
        <w:rPr>
          <w:color w:val="000000" w:themeColor="text1"/>
        </w:rPr>
        <w:t xml:space="preserve">      - Burocrazia pubblica e ascesa del ceto equestre</w:t>
      </w:r>
    </w:p>
    <w:p w:rsidR="000C6537" w:rsidRDefault="000C6537" w:rsidP="005B2343">
      <w:pPr>
        <w:jc w:val="both"/>
        <w:rPr>
          <w:color w:val="000000" w:themeColor="text1"/>
        </w:rPr>
      </w:pPr>
      <w:r>
        <w:rPr>
          <w:color w:val="000000" w:themeColor="text1"/>
        </w:rPr>
        <w:t xml:space="preserve">      - Riforme sociali e consenso</w:t>
      </w:r>
    </w:p>
    <w:p w:rsidR="000C6537" w:rsidRDefault="000C6537" w:rsidP="005B2343">
      <w:pPr>
        <w:jc w:val="both"/>
        <w:rPr>
          <w:color w:val="000000" w:themeColor="text1"/>
        </w:rPr>
      </w:pPr>
      <w:r>
        <w:rPr>
          <w:color w:val="000000" w:themeColor="text1"/>
        </w:rPr>
        <w:t xml:space="preserve">      - La riforma militare</w:t>
      </w:r>
    </w:p>
    <w:p w:rsidR="000C6537" w:rsidRDefault="000C6537" w:rsidP="005B2343">
      <w:pPr>
        <w:jc w:val="both"/>
        <w:rPr>
          <w:color w:val="000000" w:themeColor="text1"/>
        </w:rPr>
      </w:pPr>
      <w:r>
        <w:rPr>
          <w:color w:val="000000" w:themeColor="text1"/>
        </w:rPr>
        <w:t xml:space="preserve">      - La riorganizzazione delle province</w:t>
      </w:r>
    </w:p>
    <w:p w:rsidR="000C6537" w:rsidRDefault="000C6537" w:rsidP="005B2343">
      <w:pPr>
        <w:jc w:val="both"/>
        <w:rPr>
          <w:color w:val="000000" w:themeColor="text1"/>
        </w:rPr>
      </w:pPr>
      <w:r>
        <w:rPr>
          <w:color w:val="000000" w:themeColor="text1"/>
        </w:rPr>
        <w:t xml:space="preserve">      - La periferia si avvicina al centro</w:t>
      </w:r>
    </w:p>
    <w:p w:rsidR="000C6537" w:rsidRDefault="000C6537" w:rsidP="005B2343">
      <w:pPr>
        <w:jc w:val="both"/>
        <w:rPr>
          <w:color w:val="000000" w:themeColor="text1"/>
        </w:rPr>
      </w:pPr>
      <w:r>
        <w:rPr>
          <w:color w:val="000000" w:themeColor="text1"/>
        </w:rPr>
        <w:t xml:space="preserve">      - Il ritorno agli antichi valori</w:t>
      </w:r>
    </w:p>
    <w:p w:rsidR="000C6537" w:rsidRDefault="000C6537" w:rsidP="005B2343">
      <w:pPr>
        <w:jc w:val="both"/>
        <w:rPr>
          <w:color w:val="000000" w:themeColor="text1"/>
        </w:rPr>
      </w:pPr>
      <w:r>
        <w:rPr>
          <w:color w:val="000000" w:themeColor="text1"/>
        </w:rPr>
        <w:t xml:space="preserve">      - La religione</w:t>
      </w:r>
    </w:p>
    <w:p w:rsidR="000C6537" w:rsidRDefault="000C6537" w:rsidP="005B2343">
      <w:pPr>
        <w:jc w:val="both"/>
        <w:rPr>
          <w:color w:val="000000" w:themeColor="text1"/>
        </w:rPr>
      </w:pPr>
      <w:r>
        <w:rPr>
          <w:color w:val="000000" w:themeColor="text1"/>
        </w:rPr>
        <w:t xml:space="preserve">      - Mecenatismo e ideologia imperiale</w:t>
      </w:r>
    </w:p>
    <w:p w:rsidR="000C6537" w:rsidRDefault="000C6537" w:rsidP="005B2343">
      <w:pPr>
        <w:jc w:val="both"/>
        <w:rPr>
          <w:color w:val="000000" w:themeColor="text1"/>
        </w:rPr>
      </w:pPr>
      <w:r>
        <w:rPr>
          <w:color w:val="000000" w:themeColor="text1"/>
        </w:rPr>
        <w:t xml:space="preserve">      - I romani in Oriente</w:t>
      </w:r>
    </w:p>
    <w:p w:rsidR="000C6537" w:rsidRDefault="000C6537" w:rsidP="005B2343">
      <w:pPr>
        <w:jc w:val="both"/>
        <w:rPr>
          <w:color w:val="000000" w:themeColor="text1"/>
        </w:rPr>
      </w:pPr>
      <w:r>
        <w:rPr>
          <w:color w:val="000000" w:themeColor="text1"/>
        </w:rPr>
        <w:t xml:space="preserve">      - In Occidente: successi e sconfitte</w:t>
      </w:r>
    </w:p>
    <w:p w:rsidR="000C6537" w:rsidRDefault="000C6537" w:rsidP="005B2343">
      <w:pPr>
        <w:jc w:val="both"/>
        <w:rPr>
          <w:color w:val="000000" w:themeColor="text1"/>
        </w:rPr>
      </w:pP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3: L’ETA’ DEL CONSOLIDAMENTO: I GIULIO-CLAUDII E I FLAVI</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3.1 Il principato nobiliare: la dinastia giulio-claudia:</w:t>
      </w:r>
    </w:p>
    <w:p w:rsidR="000C6537" w:rsidRDefault="000C6537" w:rsidP="005B2343">
      <w:pPr>
        <w:jc w:val="both"/>
        <w:rPr>
          <w:color w:val="000000" w:themeColor="text1"/>
        </w:rPr>
      </w:pPr>
      <w:r>
        <w:rPr>
          <w:color w:val="000000" w:themeColor="text1"/>
        </w:rPr>
        <w:t xml:space="preserve">      - Tre “fili rossi” per la storia dell’impero</w:t>
      </w:r>
    </w:p>
    <w:p w:rsidR="000C6537" w:rsidRDefault="000C6537" w:rsidP="005B2343">
      <w:pPr>
        <w:jc w:val="both"/>
        <w:rPr>
          <w:color w:val="000000" w:themeColor="text1"/>
        </w:rPr>
      </w:pPr>
      <w:r>
        <w:rPr>
          <w:color w:val="000000" w:themeColor="text1"/>
        </w:rPr>
        <w:t xml:space="preserve">      - Il problema della successione</w:t>
      </w:r>
    </w:p>
    <w:p w:rsidR="000C6537" w:rsidRDefault="000C6537" w:rsidP="005B2343">
      <w:pPr>
        <w:jc w:val="both"/>
        <w:rPr>
          <w:color w:val="000000" w:themeColor="text1"/>
        </w:rPr>
      </w:pPr>
      <w:r>
        <w:rPr>
          <w:color w:val="000000" w:themeColor="text1"/>
        </w:rPr>
        <w:t xml:space="preserve">      - Il senato accetta Tiberio</w:t>
      </w:r>
    </w:p>
    <w:p w:rsidR="000C6537" w:rsidRDefault="000C6537" w:rsidP="005B2343">
      <w:pPr>
        <w:jc w:val="both"/>
        <w:rPr>
          <w:color w:val="000000" w:themeColor="text1"/>
        </w:rPr>
      </w:pPr>
      <w:r>
        <w:rPr>
          <w:color w:val="000000" w:themeColor="text1"/>
        </w:rPr>
        <w:t xml:space="preserve">      - Luci e ombre nel principato di Tiberio</w:t>
      </w:r>
    </w:p>
    <w:p w:rsidR="000C6537" w:rsidRDefault="000C6537" w:rsidP="005B2343">
      <w:pPr>
        <w:jc w:val="both"/>
        <w:rPr>
          <w:color w:val="000000" w:themeColor="text1"/>
        </w:rPr>
      </w:pPr>
      <w:r>
        <w:rPr>
          <w:color w:val="000000" w:themeColor="text1"/>
        </w:rPr>
        <w:t xml:space="preserve">      - Il dispotismo di Caligola</w:t>
      </w:r>
    </w:p>
    <w:p w:rsidR="000C6537" w:rsidRDefault="000C6537" w:rsidP="005B2343">
      <w:pPr>
        <w:jc w:val="both"/>
        <w:rPr>
          <w:color w:val="000000" w:themeColor="text1"/>
        </w:rPr>
      </w:pPr>
      <w:r>
        <w:rPr>
          <w:color w:val="000000" w:themeColor="text1"/>
        </w:rPr>
        <w:t xml:space="preserve">      - Le buone opere dell’inetto Claudio</w:t>
      </w:r>
    </w:p>
    <w:p w:rsidR="000C6537" w:rsidRDefault="000C6537" w:rsidP="005B2343">
      <w:pPr>
        <w:jc w:val="both"/>
        <w:rPr>
          <w:color w:val="000000" w:themeColor="text1"/>
        </w:rPr>
      </w:pPr>
      <w:r>
        <w:rPr>
          <w:color w:val="000000" w:themeColor="text1"/>
        </w:rPr>
        <w:t xml:space="preserve">      - Due donne potenti e discutibili</w:t>
      </w:r>
    </w:p>
    <w:p w:rsidR="000C6537" w:rsidRDefault="000C6537" w:rsidP="005B2343">
      <w:pPr>
        <w:jc w:val="both"/>
        <w:rPr>
          <w:color w:val="000000" w:themeColor="text1"/>
        </w:rPr>
      </w:pPr>
      <w:r>
        <w:rPr>
          <w:color w:val="000000" w:themeColor="text1"/>
        </w:rPr>
        <w:t xml:space="preserve">      - Il terrore neroniano</w:t>
      </w:r>
    </w:p>
    <w:p w:rsidR="000C6537" w:rsidRDefault="000C6537" w:rsidP="005B2343">
      <w:pPr>
        <w:jc w:val="both"/>
        <w:rPr>
          <w:color w:val="000000" w:themeColor="text1"/>
        </w:rPr>
      </w:pPr>
      <w:r>
        <w:rPr>
          <w:color w:val="000000" w:themeColor="text1"/>
        </w:rPr>
        <w:t xml:space="preserve">      - La politica come spettacolo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3.2 La dinastia italica: i Flavi</w:t>
      </w:r>
    </w:p>
    <w:p w:rsidR="000C6537" w:rsidRDefault="000C6537" w:rsidP="005B2343">
      <w:pPr>
        <w:jc w:val="both"/>
        <w:rPr>
          <w:color w:val="000000" w:themeColor="text1"/>
        </w:rPr>
      </w:pPr>
      <w:r>
        <w:rPr>
          <w:color w:val="000000" w:themeColor="text1"/>
        </w:rPr>
        <w:t xml:space="preserve">      - L’anno dei quattro imperatori</w:t>
      </w:r>
    </w:p>
    <w:p w:rsidR="000C6537" w:rsidRDefault="000C6537" w:rsidP="005B2343">
      <w:pPr>
        <w:jc w:val="both"/>
        <w:rPr>
          <w:color w:val="000000" w:themeColor="text1"/>
        </w:rPr>
      </w:pPr>
      <w:r>
        <w:rPr>
          <w:color w:val="000000" w:themeColor="text1"/>
        </w:rPr>
        <w:t xml:space="preserve">      - Una svolta: l’imperatore può non essere romano</w:t>
      </w:r>
    </w:p>
    <w:p w:rsidR="000C6537" w:rsidRDefault="000C6537" w:rsidP="005B2343">
      <w:pPr>
        <w:jc w:val="both"/>
        <w:rPr>
          <w:color w:val="000000" w:themeColor="text1"/>
        </w:rPr>
      </w:pPr>
      <w:r>
        <w:rPr>
          <w:color w:val="000000" w:themeColor="text1"/>
        </w:rPr>
        <w:t xml:space="preserve">      - Vespasiano: alla ricerca della stabilità</w:t>
      </w:r>
    </w:p>
    <w:p w:rsidR="000C6537" w:rsidRDefault="000C6537" w:rsidP="005B2343">
      <w:pPr>
        <w:jc w:val="both"/>
        <w:rPr>
          <w:color w:val="000000" w:themeColor="text1"/>
        </w:rPr>
      </w:pPr>
      <w:r>
        <w:rPr>
          <w:color w:val="000000" w:themeColor="text1"/>
        </w:rPr>
        <w:t xml:space="preserve">      - La repressione della rivolta giudaica</w:t>
      </w:r>
    </w:p>
    <w:p w:rsidR="000C6537" w:rsidRDefault="000C6537" w:rsidP="005B2343">
      <w:pPr>
        <w:jc w:val="both"/>
        <w:rPr>
          <w:color w:val="000000" w:themeColor="text1"/>
        </w:rPr>
      </w:pPr>
      <w:r>
        <w:rPr>
          <w:color w:val="000000" w:themeColor="text1"/>
        </w:rPr>
        <w:t xml:space="preserve">      - Una “delizia del genere umano?”</w:t>
      </w:r>
    </w:p>
    <w:p w:rsidR="000C6537" w:rsidRDefault="000C6537" w:rsidP="005B2343">
      <w:pPr>
        <w:jc w:val="both"/>
        <w:rPr>
          <w:color w:val="000000" w:themeColor="text1"/>
        </w:rPr>
      </w:pPr>
      <w:r>
        <w:rPr>
          <w:color w:val="000000" w:themeColor="text1"/>
        </w:rPr>
        <w:t xml:space="preserve">      - Domiziano: energia e autoritarismo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UNITA’ 2: IL GRANDE IMPERO MULTINAZIONALE</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4: L’apogeo dell’impero</w:t>
      </w:r>
    </w:p>
    <w:p w:rsidR="000C6537" w:rsidRDefault="000C6537" w:rsidP="005B2343">
      <w:pPr>
        <w:jc w:val="both"/>
        <w:rPr>
          <w:color w:val="000000" w:themeColor="text1"/>
        </w:rPr>
      </w:pPr>
      <w:r>
        <w:rPr>
          <w:color w:val="000000" w:themeColor="text1"/>
        </w:rPr>
        <w:t>4.1 Il principato adottivo e  l’ottimo principe:</w:t>
      </w:r>
    </w:p>
    <w:p w:rsidR="000C6537" w:rsidRDefault="000C6537" w:rsidP="005B2343">
      <w:pPr>
        <w:jc w:val="both"/>
        <w:rPr>
          <w:color w:val="000000" w:themeColor="text1"/>
        </w:rPr>
      </w:pPr>
      <w:r>
        <w:rPr>
          <w:color w:val="000000" w:themeColor="text1"/>
        </w:rPr>
        <w:t xml:space="preserve">   - La svolta di Nerva</w:t>
      </w:r>
    </w:p>
    <w:p w:rsidR="000C6537" w:rsidRDefault="000C6537" w:rsidP="005B2343">
      <w:pPr>
        <w:jc w:val="both"/>
        <w:rPr>
          <w:color w:val="000000" w:themeColor="text1"/>
        </w:rPr>
      </w:pPr>
      <w:r>
        <w:rPr>
          <w:color w:val="000000" w:themeColor="text1"/>
        </w:rPr>
        <w:t xml:space="preserve">   - Imperatori per merito</w:t>
      </w:r>
    </w:p>
    <w:p w:rsidR="000C6537" w:rsidRDefault="000C6537" w:rsidP="005B2343">
      <w:pPr>
        <w:jc w:val="both"/>
        <w:rPr>
          <w:color w:val="000000" w:themeColor="text1"/>
        </w:rPr>
      </w:pPr>
      <w:r>
        <w:rPr>
          <w:color w:val="000000" w:themeColor="text1"/>
        </w:rPr>
        <w:t>- Traiano, un provinciale al potere</w:t>
      </w:r>
    </w:p>
    <w:p w:rsidR="000C6537" w:rsidRDefault="000C6537" w:rsidP="005B2343">
      <w:pPr>
        <w:jc w:val="both"/>
        <w:rPr>
          <w:color w:val="000000" w:themeColor="text1"/>
        </w:rPr>
      </w:pPr>
      <w:r>
        <w:rPr>
          <w:color w:val="000000" w:themeColor="text1"/>
        </w:rPr>
        <w:t>- Un principe energico ed equilibrato</w:t>
      </w:r>
    </w:p>
    <w:p w:rsidR="000C6537" w:rsidRDefault="000C6537" w:rsidP="005B2343">
      <w:pPr>
        <w:jc w:val="both"/>
        <w:rPr>
          <w:color w:val="000000" w:themeColor="text1"/>
        </w:rPr>
      </w:pPr>
      <w:r>
        <w:rPr>
          <w:color w:val="000000" w:themeColor="text1"/>
        </w:rPr>
        <w:lastRenderedPageBreak/>
        <w:t>- La massima espansione dell’impero</w:t>
      </w:r>
    </w:p>
    <w:p w:rsidR="000C6537" w:rsidRDefault="000C6537" w:rsidP="005B2343">
      <w:pPr>
        <w:jc w:val="both"/>
        <w:rPr>
          <w:color w:val="000000" w:themeColor="text1"/>
        </w:rPr>
      </w:pPr>
      <w:r>
        <w:rPr>
          <w:color w:val="000000" w:themeColor="text1"/>
        </w:rPr>
        <w:t>- I viaggi di Adriano</w:t>
      </w:r>
    </w:p>
    <w:p w:rsidR="000C6537" w:rsidRDefault="000C6537" w:rsidP="005B2343">
      <w:pPr>
        <w:jc w:val="both"/>
        <w:rPr>
          <w:color w:val="000000" w:themeColor="text1"/>
        </w:rPr>
      </w:pPr>
      <w:r>
        <w:rPr>
          <w:color w:val="000000" w:themeColor="text1"/>
        </w:rPr>
        <w:t>- Una politica per la sicurezza</w:t>
      </w:r>
    </w:p>
    <w:p w:rsidR="000C6537" w:rsidRDefault="000C6537" w:rsidP="005B2343">
      <w:pPr>
        <w:jc w:val="both"/>
        <w:rPr>
          <w:color w:val="000000" w:themeColor="text1"/>
        </w:rPr>
      </w:pPr>
      <w:r>
        <w:rPr>
          <w:color w:val="000000" w:themeColor="text1"/>
        </w:rPr>
        <w:t>- Perché gli ebrei?</w:t>
      </w:r>
    </w:p>
    <w:p w:rsidR="000C6537" w:rsidRDefault="000C6537" w:rsidP="005B2343">
      <w:pPr>
        <w:jc w:val="both"/>
        <w:rPr>
          <w:color w:val="000000" w:themeColor="text1"/>
        </w:rPr>
      </w:pPr>
      <w:r>
        <w:rPr>
          <w:color w:val="000000" w:themeColor="text1"/>
        </w:rPr>
        <w:t xml:space="preserve">  -Un intellettuale energico e determinato</w:t>
      </w:r>
    </w:p>
    <w:p w:rsidR="000C6537" w:rsidRDefault="000C6537" w:rsidP="005B2343">
      <w:pPr>
        <w:jc w:val="both"/>
        <w:rPr>
          <w:color w:val="000000" w:themeColor="text1"/>
        </w:rPr>
      </w:pPr>
      <w:r>
        <w:rPr>
          <w:color w:val="000000" w:themeColor="text1"/>
        </w:rPr>
        <w:t xml:space="preserve"> - Antonino, il principe della pace</w:t>
      </w:r>
    </w:p>
    <w:p w:rsidR="000C6537" w:rsidRDefault="000C6537" w:rsidP="005B2343">
      <w:pPr>
        <w:jc w:val="both"/>
        <w:rPr>
          <w:color w:val="000000" w:themeColor="text1"/>
        </w:rPr>
      </w:pPr>
      <w:r>
        <w:rPr>
          <w:color w:val="000000" w:themeColor="text1"/>
        </w:rPr>
        <w:t xml:space="preserve"> - Marco Aurelio, un filosofo al potere</w:t>
      </w:r>
    </w:p>
    <w:p w:rsidR="000C6537" w:rsidRDefault="000C6537" w:rsidP="005B2343">
      <w:pPr>
        <w:jc w:val="both"/>
        <w:rPr>
          <w:color w:val="000000" w:themeColor="text1"/>
        </w:rPr>
      </w:pPr>
      <w:r>
        <w:rPr>
          <w:color w:val="000000" w:themeColor="text1"/>
        </w:rPr>
        <w:t xml:space="preserve">     - Ritorno al dispotismo</w:t>
      </w:r>
    </w:p>
    <w:p w:rsidR="000C6537" w:rsidRDefault="000C6537" w:rsidP="005B2343">
      <w:pPr>
        <w:jc w:val="both"/>
        <w:rPr>
          <w:color w:val="000000" w:themeColor="text1"/>
        </w:rPr>
      </w:pPr>
      <w:r>
        <w:rPr>
          <w:color w:val="000000" w:themeColor="text1"/>
        </w:rPr>
        <w:t xml:space="preserve">     - Di nuovo nel caos</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4.2 L’esercito e le province: i Severi:</w:t>
      </w:r>
    </w:p>
    <w:p w:rsidR="000C6537" w:rsidRDefault="000C6537" w:rsidP="005B2343">
      <w:pPr>
        <w:jc w:val="both"/>
        <w:rPr>
          <w:color w:val="000000" w:themeColor="text1"/>
        </w:rPr>
      </w:pPr>
      <w:r>
        <w:rPr>
          <w:color w:val="000000" w:themeColor="text1"/>
        </w:rPr>
        <w:t>- Un africano al potere</w:t>
      </w:r>
    </w:p>
    <w:p w:rsidR="000C6537" w:rsidRDefault="000C6537" w:rsidP="005B2343">
      <w:pPr>
        <w:jc w:val="both"/>
        <w:rPr>
          <w:color w:val="000000" w:themeColor="text1"/>
        </w:rPr>
      </w:pPr>
      <w:r>
        <w:rPr>
          <w:color w:val="000000" w:themeColor="text1"/>
        </w:rPr>
        <w:t xml:space="preserve">      - Caracalla: un editto storico</w:t>
      </w:r>
    </w:p>
    <w:p w:rsidR="000C6537" w:rsidRDefault="000C6537" w:rsidP="005B2343">
      <w:pPr>
        <w:jc w:val="both"/>
        <w:rPr>
          <w:color w:val="000000" w:themeColor="text1"/>
        </w:rPr>
      </w:pPr>
      <w:r>
        <w:rPr>
          <w:color w:val="000000" w:themeColor="text1"/>
        </w:rPr>
        <w:t xml:space="preserve">      - Lo stravagante sacerdote del dio sole</w:t>
      </w:r>
    </w:p>
    <w:p w:rsidR="000C6537" w:rsidRDefault="000C6537" w:rsidP="005B2343">
      <w:pPr>
        <w:jc w:val="both"/>
        <w:rPr>
          <w:color w:val="000000" w:themeColor="text1"/>
        </w:rPr>
      </w:pPr>
      <w:r>
        <w:rPr>
          <w:color w:val="000000" w:themeColor="text1"/>
        </w:rPr>
        <w:t xml:space="preserve">      - La fine dei Severi</w:t>
      </w:r>
    </w:p>
    <w:p w:rsidR="000C6537" w:rsidRDefault="000C6537" w:rsidP="005B2343">
      <w:pPr>
        <w:jc w:val="both"/>
        <w:rPr>
          <w:color w:val="000000" w:themeColor="text1"/>
        </w:rPr>
      </w:pPr>
      <w:r>
        <w:rPr>
          <w:color w:val="000000" w:themeColor="text1"/>
        </w:rPr>
        <w:t xml:space="preserve">      - Bilancio di un’epoca</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5: LA FORZA DELL’IMPERO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5.1 L’impero delle città, le città dell’impero:</w:t>
      </w:r>
    </w:p>
    <w:p w:rsidR="000C6537" w:rsidRDefault="000C6537" w:rsidP="005B2343">
      <w:pPr>
        <w:jc w:val="both"/>
        <w:rPr>
          <w:color w:val="000000" w:themeColor="text1"/>
        </w:rPr>
      </w:pPr>
      <w:r>
        <w:rPr>
          <w:color w:val="000000" w:themeColor="text1"/>
        </w:rPr>
        <w:t xml:space="preserve">      - Un impero multietnico</w:t>
      </w:r>
    </w:p>
    <w:p w:rsidR="000C6537" w:rsidRDefault="000C6537" w:rsidP="005B2343">
      <w:pPr>
        <w:jc w:val="both"/>
        <w:rPr>
          <w:color w:val="000000" w:themeColor="text1"/>
        </w:rPr>
      </w:pPr>
      <w:r>
        <w:rPr>
          <w:color w:val="000000" w:themeColor="text1"/>
        </w:rPr>
        <w:t xml:space="preserve">   - La pace di Roma</w:t>
      </w:r>
    </w:p>
    <w:p w:rsidR="000C6537" w:rsidRDefault="000C6537" w:rsidP="005B2343">
      <w:pPr>
        <w:jc w:val="both"/>
        <w:rPr>
          <w:color w:val="000000" w:themeColor="text1"/>
        </w:rPr>
      </w:pPr>
      <w:r>
        <w:rPr>
          <w:color w:val="000000" w:themeColor="text1"/>
        </w:rPr>
        <w:t xml:space="preserve">      - I poli del potere: Roma e le città</w:t>
      </w:r>
    </w:p>
    <w:p w:rsidR="000C6537" w:rsidRDefault="000C6537" w:rsidP="005B2343">
      <w:pPr>
        <w:jc w:val="both"/>
        <w:rPr>
          <w:color w:val="000000" w:themeColor="text1"/>
        </w:rPr>
      </w:pPr>
      <w:r>
        <w:rPr>
          <w:color w:val="000000" w:themeColor="text1"/>
        </w:rPr>
        <w:t xml:space="preserve">      - Obbedienza in cambio di autonomia</w:t>
      </w:r>
    </w:p>
    <w:p w:rsidR="000C6537" w:rsidRDefault="000C6537" w:rsidP="005B2343">
      <w:pPr>
        <w:jc w:val="both"/>
        <w:rPr>
          <w:color w:val="000000" w:themeColor="text1"/>
        </w:rPr>
      </w:pPr>
      <w:r>
        <w:rPr>
          <w:color w:val="000000" w:themeColor="text1"/>
        </w:rPr>
        <w:t xml:space="preserve">      - L’urbanizzazione dell’Occidente</w:t>
      </w:r>
    </w:p>
    <w:p w:rsidR="000C6537" w:rsidRDefault="000C6537" w:rsidP="005B2343">
      <w:pPr>
        <w:jc w:val="both"/>
        <w:rPr>
          <w:color w:val="000000" w:themeColor="text1"/>
        </w:rPr>
      </w:pPr>
      <w:r>
        <w:rPr>
          <w:color w:val="000000" w:themeColor="text1"/>
        </w:rPr>
        <w:t xml:space="preserve">      - La gerarchia delle città</w:t>
      </w:r>
    </w:p>
    <w:p w:rsidR="000C6537" w:rsidRDefault="000C6537" w:rsidP="005B2343">
      <w:pPr>
        <w:jc w:val="both"/>
        <w:rPr>
          <w:color w:val="000000" w:themeColor="text1"/>
        </w:rPr>
      </w:pPr>
    </w:p>
    <w:p w:rsidR="000C6537" w:rsidRDefault="000C6537" w:rsidP="0025395E">
      <w:pPr>
        <w:jc w:val="both"/>
        <w:rPr>
          <w:color w:val="000000" w:themeColor="text1"/>
        </w:rPr>
      </w:pPr>
      <w:r>
        <w:rPr>
          <w:color w:val="000000" w:themeColor="text1"/>
        </w:rPr>
        <w:t>5.2 La globalizzazione romana:</w:t>
      </w:r>
    </w:p>
    <w:p w:rsidR="000C6537" w:rsidRDefault="000C6537" w:rsidP="0096184C">
      <w:pPr>
        <w:jc w:val="both"/>
        <w:rPr>
          <w:color w:val="000000" w:themeColor="text1"/>
        </w:rPr>
      </w:pPr>
      <w:r>
        <w:rPr>
          <w:color w:val="000000" w:themeColor="text1"/>
        </w:rPr>
        <w:t>- Continuità nel sistema economico</w:t>
      </w:r>
    </w:p>
    <w:p w:rsidR="000C6537" w:rsidRDefault="000C6537" w:rsidP="0096184C">
      <w:pPr>
        <w:jc w:val="both"/>
        <w:rPr>
          <w:color w:val="000000" w:themeColor="text1"/>
        </w:rPr>
      </w:pPr>
      <w:r>
        <w:rPr>
          <w:color w:val="000000" w:themeColor="text1"/>
        </w:rPr>
        <w:t xml:space="preserve">      - La produzione agricola</w:t>
      </w:r>
    </w:p>
    <w:p w:rsidR="000C6537" w:rsidRDefault="000C6537" w:rsidP="0096184C">
      <w:pPr>
        <w:jc w:val="both"/>
        <w:rPr>
          <w:color w:val="000000" w:themeColor="text1"/>
        </w:rPr>
      </w:pPr>
      <w:r>
        <w:rPr>
          <w:color w:val="000000" w:themeColor="text1"/>
        </w:rPr>
        <w:t xml:space="preserve">      - Ville e latifondi</w:t>
      </w:r>
    </w:p>
    <w:p w:rsidR="000C6537" w:rsidRDefault="000C6537" w:rsidP="0096184C">
      <w:pPr>
        <w:jc w:val="both"/>
        <w:rPr>
          <w:color w:val="000000" w:themeColor="text1"/>
        </w:rPr>
      </w:pPr>
      <w:r>
        <w:rPr>
          <w:color w:val="000000" w:themeColor="text1"/>
        </w:rPr>
        <w:t xml:space="preserve">      - Il ruolo dello stato</w:t>
      </w:r>
    </w:p>
    <w:p w:rsidR="000C6537" w:rsidRDefault="000C6537" w:rsidP="0096184C">
      <w:pPr>
        <w:jc w:val="both"/>
        <w:rPr>
          <w:color w:val="000000" w:themeColor="text1"/>
        </w:rPr>
      </w:pPr>
      <w:r>
        <w:rPr>
          <w:color w:val="000000" w:themeColor="text1"/>
        </w:rPr>
        <w:t xml:space="preserve">      - Il ruolo dei commerci</w:t>
      </w:r>
    </w:p>
    <w:p w:rsidR="000C6537" w:rsidRDefault="000C6537" w:rsidP="0096184C">
      <w:pPr>
        <w:jc w:val="both"/>
        <w:rPr>
          <w:color w:val="000000" w:themeColor="text1"/>
        </w:rPr>
      </w:pPr>
      <w:r>
        <w:rPr>
          <w:color w:val="000000" w:themeColor="text1"/>
        </w:rPr>
        <w:t xml:space="preserve">      - L’Italia e l’impero: da centro a periferia</w:t>
      </w:r>
    </w:p>
    <w:p w:rsidR="000C6537" w:rsidRDefault="000C6537" w:rsidP="0096184C">
      <w:pPr>
        <w:jc w:val="both"/>
        <w:rPr>
          <w:color w:val="000000" w:themeColor="text1"/>
        </w:rPr>
      </w:pPr>
    </w:p>
    <w:p w:rsidR="000C6537" w:rsidRDefault="000C6537" w:rsidP="005B2343">
      <w:pPr>
        <w:jc w:val="both"/>
        <w:rPr>
          <w:color w:val="000000" w:themeColor="text1"/>
        </w:rPr>
      </w:pPr>
      <w:r>
        <w:rPr>
          <w:color w:val="000000" w:themeColor="text1"/>
        </w:rPr>
        <w:t>5.3Ricchi, poveri, arricchiti:</w:t>
      </w:r>
    </w:p>
    <w:p w:rsidR="000C6537" w:rsidRDefault="000C6537" w:rsidP="005B2343">
      <w:pPr>
        <w:jc w:val="both"/>
        <w:rPr>
          <w:color w:val="000000" w:themeColor="text1"/>
        </w:rPr>
      </w:pPr>
      <w:r>
        <w:rPr>
          <w:color w:val="000000" w:themeColor="text1"/>
        </w:rPr>
        <w:t xml:space="preserve">    - Una società polarizzata</w:t>
      </w:r>
    </w:p>
    <w:p w:rsidR="000C6537" w:rsidRDefault="000C6537" w:rsidP="005B2343">
      <w:pPr>
        <w:jc w:val="both"/>
        <w:rPr>
          <w:color w:val="000000" w:themeColor="text1"/>
        </w:rPr>
      </w:pPr>
      <w:r>
        <w:rPr>
          <w:color w:val="000000" w:themeColor="text1"/>
        </w:rPr>
        <w:t xml:space="preserve">    - I senatori</w:t>
      </w:r>
    </w:p>
    <w:p w:rsidR="000C6537" w:rsidRDefault="000C6537" w:rsidP="0096184C">
      <w:pPr>
        <w:jc w:val="both"/>
        <w:rPr>
          <w:color w:val="000000" w:themeColor="text1"/>
        </w:rPr>
      </w:pPr>
      <w:r>
        <w:rPr>
          <w:color w:val="000000" w:themeColor="text1"/>
        </w:rPr>
        <w:t>- Cavalieri e decurioni</w:t>
      </w:r>
    </w:p>
    <w:p w:rsidR="000C6537" w:rsidRDefault="000C6537" w:rsidP="0096184C">
      <w:pPr>
        <w:jc w:val="both"/>
        <w:rPr>
          <w:color w:val="000000" w:themeColor="text1"/>
        </w:rPr>
      </w:pPr>
      <w:r>
        <w:rPr>
          <w:color w:val="000000" w:themeColor="text1"/>
        </w:rPr>
        <w:t xml:space="preserve">    - I liberti</w:t>
      </w:r>
    </w:p>
    <w:p w:rsidR="000C6537" w:rsidRDefault="000C6537" w:rsidP="0096184C">
      <w:pPr>
        <w:jc w:val="both"/>
        <w:rPr>
          <w:color w:val="000000" w:themeColor="text1"/>
        </w:rPr>
      </w:pPr>
      <w:r>
        <w:rPr>
          <w:color w:val="000000" w:themeColor="text1"/>
        </w:rPr>
        <w:t xml:space="preserve">    - La schiavitù</w:t>
      </w:r>
    </w:p>
    <w:p w:rsidR="000C6537" w:rsidRDefault="000C6537" w:rsidP="0096184C">
      <w:pPr>
        <w:jc w:val="both"/>
        <w:rPr>
          <w:color w:val="000000" w:themeColor="text1"/>
        </w:rPr>
      </w:pPr>
      <w:r>
        <w:rPr>
          <w:color w:val="000000" w:themeColor="text1"/>
        </w:rPr>
        <w:t xml:space="preserve">    - Miglioramenti nelle condizioni di vita degli schiavi</w:t>
      </w:r>
    </w:p>
    <w:p w:rsidR="000C6537" w:rsidRDefault="000C6537" w:rsidP="0096184C">
      <w:pPr>
        <w:jc w:val="both"/>
        <w:rPr>
          <w:color w:val="000000" w:themeColor="text1"/>
        </w:rPr>
      </w:pPr>
      <w:r>
        <w:rPr>
          <w:color w:val="000000" w:themeColor="text1"/>
        </w:rPr>
        <w:t xml:space="preserve">    - La forza dell’esercito</w:t>
      </w:r>
    </w:p>
    <w:p w:rsidR="000C6537" w:rsidRDefault="000C6537" w:rsidP="0096184C">
      <w:pPr>
        <w:jc w:val="both"/>
        <w:rPr>
          <w:color w:val="000000" w:themeColor="text1"/>
        </w:rPr>
      </w:pPr>
      <w:r>
        <w:rPr>
          <w:color w:val="000000" w:themeColor="text1"/>
        </w:rPr>
        <w:t xml:space="preserve">    - Un veicolo di ascesa sociale</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6: LA CULTURA, LA RELIGIONE, IL CRISTIANESIMO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6.1 Il mondo culturale romano:</w:t>
      </w:r>
    </w:p>
    <w:p w:rsidR="000C6537" w:rsidRDefault="000C6537" w:rsidP="005B2343">
      <w:pPr>
        <w:jc w:val="both"/>
        <w:rPr>
          <w:color w:val="000000" w:themeColor="text1"/>
        </w:rPr>
      </w:pPr>
      <w:r>
        <w:rPr>
          <w:color w:val="000000" w:themeColor="text1"/>
        </w:rPr>
        <w:t>- La romanizzazione</w:t>
      </w:r>
    </w:p>
    <w:p w:rsidR="000C6537" w:rsidRDefault="000C6537" w:rsidP="005B2343">
      <w:pPr>
        <w:jc w:val="both"/>
        <w:rPr>
          <w:color w:val="000000" w:themeColor="text1"/>
        </w:rPr>
      </w:pPr>
      <w:r>
        <w:rPr>
          <w:color w:val="000000" w:themeColor="text1"/>
        </w:rPr>
        <w:t>- I limiti della romanizzazione</w:t>
      </w:r>
    </w:p>
    <w:p w:rsidR="000C6537" w:rsidRDefault="000C6537" w:rsidP="005B2343">
      <w:pPr>
        <w:jc w:val="both"/>
        <w:rPr>
          <w:color w:val="000000" w:themeColor="text1"/>
        </w:rPr>
      </w:pPr>
      <w:r>
        <w:rPr>
          <w:color w:val="000000" w:themeColor="text1"/>
        </w:rPr>
        <w:t xml:space="preserve">    - Le due lingue dell’impero</w:t>
      </w:r>
    </w:p>
    <w:p w:rsidR="000C6537" w:rsidRDefault="000C6537" w:rsidP="005B2343">
      <w:pPr>
        <w:jc w:val="both"/>
        <w:rPr>
          <w:color w:val="000000" w:themeColor="text1"/>
        </w:rPr>
      </w:pPr>
      <w:r>
        <w:rPr>
          <w:color w:val="000000" w:themeColor="text1"/>
        </w:rPr>
        <w:t xml:space="preserve">    - Il percorso educativo</w:t>
      </w:r>
    </w:p>
    <w:p w:rsidR="000C6537" w:rsidRDefault="000C6537" w:rsidP="005B2343">
      <w:pPr>
        <w:jc w:val="both"/>
        <w:rPr>
          <w:color w:val="000000" w:themeColor="text1"/>
        </w:rPr>
      </w:pPr>
      <w:r>
        <w:rPr>
          <w:color w:val="000000" w:themeColor="text1"/>
        </w:rPr>
        <w:lastRenderedPageBreak/>
        <w:t xml:space="preserve">    - L’intervento dello stato nell’educazione</w:t>
      </w:r>
    </w:p>
    <w:p w:rsidR="000C6537" w:rsidRDefault="000C6537" w:rsidP="005B2343">
      <w:pPr>
        <w:jc w:val="both"/>
        <w:rPr>
          <w:color w:val="000000" w:themeColor="text1"/>
        </w:rPr>
      </w:pPr>
      <w:r>
        <w:rPr>
          <w:color w:val="000000" w:themeColor="text1"/>
        </w:rPr>
        <w:t xml:space="preserve">    - Il mondo del diritto</w:t>
      </w:r>
    </w:p>
    <w:p w:rsidR="000C6537" w:rsidRDefault="000C6537" w:rsidP="005B2343">
      <w:pPr>
        <w:jc w:val="both"/>
        <w:rPr>
          <w:color w:val="000000" w:themeColor="text1"/>
        </w:rPr>
      </w:pPr>
      <w:r>
        <w:rPr>
          <w:color w:val="000000" w:themeColor="text1"/>
        </w:rPr>
        <w:t xml:space="preserve">    - Intellettuali al potere</w:t>
      </w:r>
    </w:p>
    <w:p w:rsidR="000C6537" w:rsidRDefault="000C6537" w:rsidP="005B2343">
      <w:pPr>
        <w:jc w:val="both"/>
        <w:rPr>
          <w:color w:val="000000" w:themeColor="text1"/>
        </w:rPr>
      </w:pPr>
      <w:r>
        <w:rPr>
          <w:color w:val="000000" w:themeColor="text1"/>
        </w:rPr>
        <w:t xml:space="preserve">    - Lo stoicismo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6.2 La rivoluzione cristiana:</w:t>
      </w:r>
    </w:p>
    <w:p w:rsidR="000C6537" w:rsidRDefault="000C6537" w:rsidP="0096184C">
      <w:pPr>
        <w:jc w:val="both"/>
        <w:rPr>
          <w:color w:val="000000" w:themeColor="text1"/>
        </w:rPr>
      </w:pPr>
      <w:r>
        <w:rPr>
          <w:color w:val="000000" w:themeColor="text1"/>
        </w:rPr>
        <w:t>- Il mosaico religioso dell’impero</w:t>
      </w:r>
    </w:p>
    <w:p w:rsidR="000C6537" w:rsidRDefault="000C6537" w:rsidP="0096184C">
      <w:pPr>
        <w:jc w:val="both"/>
        <w:rPr>
          <w:color w:val="000000" w:themeColor="text1"/>
        </w:rPr>
      </w:pPr>
      <w:r>
        <w:rPr>
          <w:color w:val="000000" w:themeColor="text1"/>
        </w:rPr>
        <w:t xml:space="preserve">     - La salvezza viene dall’Oriente</w:t>
      </w:r>
    </w:p>
    <w:p w:rsidR="000C6537" w:rsidRDefault="000C6537" w:rsidP="0096184C">
      <w:pPr>
        <w:jc w:val="both"/>
        <w:rPr>
          <w:color w:val="000000" w:themeColor="text1"/>
        </w:rPr>
      </w:pPr>
      <w:r>
        <w:rPr>
          <w:color w:val="000000" w:themeColor="text1"/>
        </w:rPr>
        <w:t xml:space="preserve">     - Il culto dell’imperatore</w:t>
      </w:r>
    </w:p>
    <w:p w:rsidR="000C6537" w:rsidRDefault="000C6537" w:rsidP="0096184C">
      <w:pPr>
        <w:jc w:val="both"/>
        <w:rPr>
          <w:color w:val="000000" w:themeColor="text1"/>
        </w:rPr>
      </w:pPr>
      <w:r>
        <w:rPr>
          <w:color w:val="000000" w:themeColor="text1"/>
        </w:rPr>
        <w:t xml:space="preserve">     - La figura storica di Gesù</w:t>
      </w:r>
    </w:p>
    <w:p w:rsidR="000C6537" w:rsidRDefault="000C6537" w:rsidP="0096184C">
      <w:pPr>
        <w:jc w:val="both"/>
        <w:rPr>
          <w:color w:val="000000" w:themeColor="text1"/>
        </w:rPr>
      </w:pPr>
      <w:r>
        <w:rPr>
          <w:color w:val="000000" w:themeColor="text1"/>
        </w:rPr>
        <w:t xml:space="preserve">     - Le prime comunità cristiane</w:t>
      </w:r>
    </w:p>
    <w:p w:rsidR="000C6537" w:rsidRDefault="000C6537" w:rsidP="0096184C">
      <w:pPr>
        <w:jc w:val="both"/>
        <w:rPr>
          <w:color w:val="000000" w:themeColor="text1"/>
        </w:rPr>
      </w:pPr>
      <w:r>
        <w:rPr>
          <w:color w:val="000000" w:themeColor="text1"/>
        </w:rPr>
        <w:t xml:space="preserve">     - Un messaggio rivoluzionario</w:t>
      </w:r>
    </w:p>
    <w:p w:rsidR="000C6537" w:rsidRDefault="000C6537" w:rsidP="0096184C">
      <w:pPr>
        <w:jc w:val="both"/>
        <w:rPr>
          <w:color w:val="000000" w:themeColor="text1"/>
        </w:rPr>
      </w:pPr>
      <w:r>
        <w:rPr>
          <w:color w:val="000000" w:themeColor="text1"/>
        </w:rPr>
        <w:t xml:space="preserve">     - L’uomo nuovo cristiano</w:t>
      </w:r>
    </w:p>
    <w:p w:rsidR="000C6537" w:rsidRDefault="000C6537" w:rsidP="0096184C">
      <w:pPr>
        <w:jc w:val="both"/>
        <w:rPr>
          <w:color w:val="000000" w:themeColor="text1"/>
        </w:rPr>
      </w:pPr>
      <w:r>
        <w:rPr>
          <w:color w:val="000000" w:themeColor="text1"/>
        </w:rPr>
        <w:t xml:space="preserve">     - La diffusione della nuova fede</w:t>
      </w:r>
    </w:p>
    <w:p w:rsidR="000C6537" w:rsidRDefault="000C6537" w:rsidP="0096184C">
      <w:pPr>
        <w:jc w:val="both"/>
        <w:rPr>
          <w:color w:val="000000" w:themeColor="text1"/>
        </w:rPr>
      </w:pPr>
      <w:r>
        <w:rPr>
          <w:color w:val="000000" w:themeColor="text1"/>
        </w:rPr>
        <w:t xml:space="preserve">     - L’impero e i cristiani</w:t>
      </w:r>
    </w:p>
    <w:p w:rsidR="000C6537" w:rsidRDefault="000C6537" w:rsidP="0096184C">
      <w:pPr>
        <w:jc w:val="both"/>
        <w:rPr>
          <w:color w:val="000000" w:themeColor="text1"/>
        </w:rPr>
      </w:pPr>
      <w:r>
        <w:rPr>
          <w:color w:val="000000" w:themeColor="text1"/>
        </w:rPr>
        <w:t xml:space="preserve">     - Diffidenza, ostilità, violenze</w:t>
      </w:r>
    </w:p>
    <w:p w:rsidR="000C6537" w:rsidRDefault="000C6537" w:rsidP="0096184C">
      <w:pPr>
        <w:jc w:val="both"/>
        <w:rPr>
          <w:color w:val="000000" w:themeColor="text1"/>
        </w:rPr>
      </w:pPr>
    </w:p>
    <w:p w:rsidR="000C6537" w:rsidRDefault="000C6537" w:rsidP="0096184C">
      <w:pPr>
        <w:jc w:val="both"/>
        <w:rPr>
          <w:color w:val="000000" w:themeColor="text1"/>
        </w:rPr>
      </w:pPr>
    </w:p>
    <w:p w:rsidR="000C6537" w:rsidRDefault="000C6537" w:rsidP="005B2343">
      <w:pPr>
        <w:jc w:val="both"/>
        <w:rPr>
          <w:color w:val="000000" w:themeColor="text1"/>
        </w:rPr>
      </w:pPr>
      <w:r>
        <w:rPr>
          <w:color w:val="000000" w:themeColor="text1"/>
        </w:rPr>
        <w:t>UNITA’ 3: L’IMPERO TARDO ANTICO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7: CRISI E TRASFORMAZIONI: UN NUOVO IMPERO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7.1 La crisi del III secolo:</w:t>
      </w:r>
    </w:p>
    <w:p w:rsidR="000C6537" w:rsidRDefault="000C6537" w:rsidP="005B2343">
      <w:pPr>
        <w:jc w:val="both"/>
        <w:rPr>
          <w:color w:val="000000" w:themeColor="text1"/>
        </w:rPr>
      </w:pPr>
      <w:r>
        <w:rPr>
          <w:color w:val="000000" w:themeColor="text1"/>
        </w:rPr>
        <w:t xml:space="preserve">   - L’età tardo antica</w:t>
      </w:r>
    </w:p>
    <w:p w:rsidR="000C6537" w:rsidRDefault="000C6537" w:rsidP="005B2343">
      <w:pPr>
        <w:jc w:val="both"/>
        <w:rPr>
          <w:color w:val="000000" w:themeColor="text1"/>
        </w:rPr>
      </w:pPr>
      <w:r>
        <w:rPr>
          <w:color w:val="000000" w:themeColor="text1"/>
        </w:rPr>
        <w:t xml:space="preserve">     - La crisi e le sue cause</w:t>
      </w:r>
    </w:p>
    <w:p w:rsidR="000C6537" w:rsidRDefault="000C6537" w:rsidP="005B2343">
      <w:pPr>
        <w:jc w:val="both"/>
        <w:rPr>
          <w:color w:val="000000" w:themeColor="text1"/>
        </w:rPr>
      </w:pPr>
      <w:r>
        <w:rPr>
          <w:color w:val="000000" w:themeColor="text1"/>
        </w:rPr>
        <w:t xml:space="preserve">     - L’Oriente e il conflitto con i Sasanidi</w:t>
      </w:r>
    </w:p>
    <w:p w:rsidR="000C6537" w:rsidRDefault="000C6537" w:rsidP="005B2343">
      <w:pPr>
        <w:jc w:val="both"/>
        <w:rPr>
          <w:color w:val="000000" w:themeColor="text1"/>
        </w:rPr>
      </w:pPr>
      <w:r>
        <w:rPr>
          <w:color w:val="000000" w:themeColor="text1"/>
        </w:rPr>
        <w:t xml:space="preserve">     - Le conseguenze delle guerre</w:t>
      </w:r>
    </w:p>
    <w:p w:rsidR="000C6537" w:rsidRDefault="000C6537" w:rsidP="005B2343">
      <w:pPr>
        <w:jc w:val="both"/>
        <w:rPr>
          <w:color w:val="000000" w:themeColor="text1"/>
        </w:rPr>
      </w:pPr>
      <w:r>
        <w:rPr>
          <w:color w:val="000000" w:themeColor="text1"/>
        </w:rPr>
        <w:t xml:space="preserve">     - L’anarchia militare</w:t>
      </w:r>
    </w:p>
    <w:p w:rsidR="000C6537" w:rsidRDefault="000C6537" w:rsidP="005B2343">
      <w:pPr>
        <w:jc w:val="both"/>
        <w:rPr>
          <w:color w:val="000000" w:themeColor="text1"/>
        </w:rPr>
      </w:pPr>
      <w:r>
        <w:rPr>
          <w:color w:val="000000" w:themeColor="text1"/>
        </w:rPr>
        <w:t xml:space="preserve">     - Militari al potere</w:t>
      </w:r>
    </w:p>
    <w:p w:rsidR="000C6537" w:rsidRDefault="000C6537" w:rsidP="005B2343">
      <w:pPr>
        <w:jc w:val="both"/>
        <w:rPr>
          <w:color w:val="000000" w:themeColor="text1"/>
        </w:rPr>
      </w:pPr>
      <w:r>
        <w:rPr>
          <w:color w:val="000000" w:themeColor="text1"/>
        </w:rPr>
        <w:t xml:space="preserve">     - Sull’orlo della disgregazione</w:t>
      </w:r>
    </w:p>
    <w:p w:rsidR="000C6537" w:rsidRDefault="000C6537" w:rsidP="005B2343">
      <w:pPr>
        <w:jc w:val="both"/>
        <w:rPr>
          <w:color w:val="000000" w:themeColor="text1"/>
        </w:rPr>
      </w:pPr>
      <w:r>
        <w:rPr>
          <w:color w:val="000000" w:themeColor="text1"/>
        </w:rPr>
        <w:t xml:space="preserve">     - Decio contro i cristiani</w:t>
      </w:r>
    </w:p>
    <w:p w:rsidR="000C6537" w:rsidRDefault="000C6537" w:rsidP="005B2343">
      <w:pPr>
        <w:jc w:val="both"/>
        <w:rPr>
          <w:color w:val="000000" w:themeColor="text1"/>
        </w:rPr>
      </w:pPr>
      <w:r>
        <w:rPr>
          <w:color w:val="000000" w:themeColor="text1"/>
        </w:rPr>
        <w:t xml:space="preserve">     - Valeriano e Gallieno</w:t>
      </w:r>
    </w:p>
    <w:p w:rsidR="000C6537" w:rsidRDefault="000C6537" w:rsidP="005B2343">
      <w:pPr>
        <w:jc w:val="both"/>
        <w:rPr>
          <w:color w:val="000000" w:themeColor="text1"/>
        </w:rPr>
      </w:pPr>
      <w:r>
        <w:rPr>
          <w:color w:val="000000" w:themeColor="text1"/>
        </w:rPr>
        <w:t xml:space="preserve">     - Gli imperatori illirici</w:t>
      </w:r>
    </w:p>
    <w:p w:rsidR="000C6537" w:rsidRDefault="000C6537" w:rsidP="005B2343">
      <w:pPr>
        <w:jc w:val="both"/>
        <w:rPr>
          <w:color w:val="000000" w:themeColor="text1"/>
        </w:rPr>
      </w:pPr>
      <w:r>
        <w:rPr>
          <w:color w:val="000000" w:themeColor="text1"/>
        </w:rPr>
        <w:t xml:space="preserve">     - Aureliano</w:t>
      </w:r>
    </w:p>
    <w:p w:rsidR="000C6537" w:rsidRDefault="000C6537" w:rsidP="005B2343">
      <w:pPr>
        <w:jc w:val="both"/>
        <w:rPr>
          <w:color w:val="000000" w:themeColor="text1"/>
        </w:rPr>
      </w:pPr>
      <w:r>
        <w:rPr>
          <w:color w:val="000000" w:themeColor="text1"/>
        </w:rPr>
        <w:t xml:space="preserve">     - Gli aspetti economici della crisi</w:t>
      </w:r>
    </w:p>
    <w:p w:rsidR="000C6537" w:rsidRDefault="000C6537" w:rsidP="005B2343">
      <w:pPr>
        <w:jc w:val="both"/>
        <w:rPr>
          <w:color w:val="000000" w:themeColor="text1"/>
        </w:rPr>
      </w:pPr>
      <w:r>
        <w:rPr>
          <w:color w:val="000000" w:themeColor="text1"/>
        </w:rPr>
        <w:t xml:space="preserve">     - La crisi agricola</w:t>
      </w:r>
    </w:p>
    <w:p w:rsidR="000C6537" w:rsidRDefault="000C6537" w:rsidP="005B2343">
      <w:pPr>
        <w:jc w:val="both"/>
        <w:rPr>
          <w:color w:val="000000" w:themeColor="text1"/>
        </w:rPr>
      </w:pPr>
      <w:r>
        <w:rPr>
          <w:color w:val="000000" w:themeColor="text1"/>
        </w:rPr>
        <w:t xml:space="preserve">     - Svalutazione, inflazione, crisi dei commerci</w:t>
      </w:r>
    </w:p>
    <w:p w:rsidR="000C6537" w:rsidRDefault="000C6537" w:rsidP="005B2343">
      <w:pPr>
        <w:jc w:val="both"/>
        <w:rPr>
          <w:color w:val="000000" w:themeColor="text1"/>
        </w:rPr>
      </w:pPr>
      <w:r>
        <w:rPr>
          <w:color w:val="000000" w:themeColor="text1"/>
        </w:rPr>
        <w:t xml:space="preserve">     - La crisi delle città</w:t>
      </w:r>
    </w:p>
    <w:p w:rsidR="000C6537" w:rsidRDefault="000C6537" w:rsidP="005B2343">
      <w:pPr>
        <w:jc w:val="both"/>
        <w:rPr>
          <w:color w:val="000000" w:themeColor="text1"/>
        </w:rPr>
      </w:pPr>
      <w:r>
        <w:rPr>
          <w:color w:val="000000" w:themeColor="text1"/>
        </w:rPr>
        <w:t xml:space="preserve">     - La villa e il colonato</w:t>
      </w:r>
    </w:p>
    <w:p w:rsidR="000C6537" w:rsidRDefault="000C6537" w:rsidP="00EC5B5F">
      <w:pPr>
        <w:jc w:val="both"/>
        <w:rPr>
          <w:color w:val="000000" w:themeColor="text1"/>
        </w:rPr>
      </w:pPr>
    </w:p>
    <w:p w:rsidR="000C6537" w:rsidRDefault="000C6537" w:rsidP="005B2343">
      <w:pPr>
        <w:jc w:val="both"/>
        <w:rPr>
          <w:color w:val="000000" w:themeColor="text1"/>
        </w:rPr>
      </w:pPr>
      <w:r>
        <w:rPr>
          <w:color w:val="000000" w:themeColor="text1"/>
        </w:rPr>
        <w:t>7.2 Le riforme di Diocleziano:</w:t>
      </w:r>
    </w:p>
    <w:p w:rsidR="000C6537" w:rsidRDefault="000C6537" w:rsidP="005B2343">
      <w:pPr>
        <w:jc w:val="both"/>
        <w:rPr>
          <w:color w:val="000000" w:themeColor="text1"/>
        </w:rPr>
      </w:pPr>
      <w:r>
        <w:rPr>
          <w:color w:val="000000" w:themeColor="text1"/>
        </w:rPr>
        <w:t>- Cambiare per sopravvivere la tetarchia</w:t>
      </w:r>
    </w:p>
    <w:p w:rsidR="000C6537" w:rsidRDefault="000C6537" w:rsidP="005B2343">
      <w:pPr>
        <w:jc w:val="both"/>
        <w:rPr>
          <w:color w:val="000000" w:themeColor="text1"/>
        </w:rPr>
      </w:pPr>
      <w:r>
        <w:rPr>
          <w:color w:val="000000" w:themeColor="text1"/>
        </w:rPr>
        <w:t>- Le nuove capitali</w:t>
      </w:r>
    </w:p>
    <w:p w:rsidR="000C6537" w:rsidRDefault="000C6537" w:rsidP="005B2343">
      <w:pPr>
        <w:jc w:val="both"/>
        <w:rPr>
          <w:color w:val="000000" w:themeColor="text1"/>
        </w:rPr>
      </w:pPr>
      <w:r>
        <w:rPr>
          <w:color w:val="000000" w:themeColor="text1"/>
        </w:rPr>
        <w:t>- Dal principato al dominato</w:t>
      </w:r>
    </w:p>
    <w:p w:rsidR="000C6537" w:rsidRDefault="000C6537" w:rsidP="005B2343">
      <w:pPr>
        <w:jc w:val="both"/>
        <w:rPr>
          <w:color w:val="000000" w:themeColor="text1"/>
        </w:rPr>
      </w:pPr>
      <w:r>
        <w:rPr>
          <w:color w:val="000000" w:themeColor="text1"/>
        </w:rPr>
        <w:t>- Il potere sacro e la sua immagine</w:t>
      </w:r>
    </w:p>
    <w:p w:rsidR="000C6537" w:rsidRDefault="000C6537" w:rsidP="00EC5B5F">
      <w:pPr>
        <w:jc w:val="both"/>
        <w:rPr>
          <w:color w:val="000000" w:themeColor="text1"/>
        </w:rPr>
      </w:pPr>
      <w:r>
        <w:rPr>
          <w:color w:val="000000" w:themeColor="text1"/>
        </w:rPr>
        <w:t>- La politica anticristiana</w:t>
      </w:r>
    </w:p>
    <w:p w:rsidR="000C6537" w:rsidRDefault="000C6537" w:rsidP="00EC5B5F">
      <w:pPr>
        <w:jc w:val="both"/>
        <w:rPr>
          <w:color w:val="000000" w:themeColor="text1"/>
        </w:rPr>
      </w:pPr>
      <w:r>
        <w:rPr>
          <w:color w:val="000000" w:themeColor="text1"/>
        </w:rPr>
        <w:t xml:space="preserve">      - La riorganizzazione dello spazio imperiale</w:t>
      </w:r>
    </w:p>
    <w:p w:rsidR="000C6537" w:rsidRDefault="000C6537" w:rsidP="00EC5B5F">
      <w:pPr>
        <w:jc w:val="both"/>
        <w:rPr>
          <w:color w:val="000000" w:themeColor="text1"/>
        </w:rPr>
      </w:pPr>
      <w:r>
        <w:rPr>
          <w:color w:val="000000" w:themeColor="text1"/>
        </w:rPr>
        <w:t xml:space="preserve">      - Un nuovo modello di esercito</w:t>
      </w:r>
    </w:p>
    <w:p w:rsidR="000C6537" w:rsidRDefault="000C6537" w:rsidP="00EC5B5F">
      <w:pPr>
        <w:jc w:val="both"/>
        <w:rPr>
          <w:color w:val="000000" w:themeColor="text1"/>
        </w:rPr>
      </w:pPr>
      <w:r>
        <w:rPr>
          <w:color w:val="000000" w:themeColor="text1"/>
        </w:rPr>
        <w:t xml:space="preserve">      - Successi e costi</w:t>
      </w:r>
    </w:p>
    <w:p w:rsidR="000C6537" w:rsidRDefault="000C6537" w:rsidP="00EC5B5F">
      <w:pPr>
        <w:jc w:val="both"/>
        <w:rPr>
          <w:color w:val="000000" w:themeColor="text1"/>
        </w:rPr>
      </w:pPr>
      <w:r>
        <w:rPr>
          <w:color w:val="000000" w:themeColor="text1"/>
        </w:rPr>
        <w:t xml:space="preserve">      - La riforma fiscale</w:t>
      </w:r>
    </w:p>
    <w:p w:rsidR="000C6537" w:rsidRDefault="000C6537" w:rsidP="00EC5B5F">
      <w:pPr>
        <w:jc w:val="both"/>
        <w:rPr>
          <w:color w:val="000000" w:themeColor="text1"/>
        </w:rPr>
      </w:pPr>
      <w:r>
        <w:rPr>
          <w:color w:val="000000" w:themeColor="text1"/>
        </w:rPr>
        <w:t xml:space="preserve">      - L’editto dei prezzi</w:t>
      </w:r>
    </w:p>
    <w:p w:rsidR="000C6537" w:rsidRDefault="000C6537" w:rsidP="00EC5B5F">
      <w:pPr>
        <w:jc w:val="both"/>
        <w:rPr>
          <w:color w:val="000000" w:themeColor="text1"/>
        </w:rPr>
      </w:pPr>
      <w:r>
        <w:rPr>
          <w:color w:val="000000" w:themeColor="text1"/>
        </w:rPr>
        <w:t xml:space="preserve">      - L’ereditarietà dei mestieri</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8: COSTANTINO E LA FONDAZIONE DELL’IMPERO CRISTIANO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8.1Costantino e l’impero tardo antico:</w:t>
      </w:r>
    </w:p>
    <w:p w:rsidR="000C6537" w:rsidRDefault="000C6537" w:rsidP="005B2343">
      <w:pPr>
        <w:jc w:val="both"/>
        <w:rPr>
          <w:color w:val="000000" w:themeColor="text1"/>
        </w:rPr>
      </w:pPr>
      <w:r>
        <w:rPr>
          <w:color w:val="000000" w:themeColor="text1"/>
        </w:rPr>
        <w:t>- Il fallimento della tetrarchia</w:t>
      </w:r>
    </w:p>
    <w:p w:rsidR="000C6537" w:rsidRDefault="000C6537" w:rsidP="005B2343">
      <w:pPr>
        <w:jc w:val="both"/>
        <w:rPr>
          <w:color w:val="000000" w:themeColor="text1"/>
        </w:rPr>
      </w:pPr>
      <w:r>
        <w:rPr>
          <w:color w:val="000000" w:themeColor="text1"/>
        </w:rPr>
        <w:t>- Dalla diarchia al primato di Costantino</w:t>
      </w:r>
    </w:p>
    <w:p w:rsidR="000C6537" w:rsidRDefault="000C6537" w:rsidP="005B2343">
      <w:pPr>
        <w:jc w:val="both"/>
        <w:rPr>
          <w:color w:val="000000" w:themeColor="text1"/>
        </w:rPr>
      </w:pPr>
      <w:r>
        <w:rPr>
          <w:color w:val="000000" w:themeColor="text1"/>
        </w:rPr>
        <w:t>- Sulla linea di Diocleziano</w:t>
      </w:r>
    </w:p>
    <w:p w:rsidR="000C6537" w:rsidRDefault="000C6537" w:rsidP="005B2343">
      <w:pPr>
        <w:jc w:val="both"/>
        <w:rPr>
          <w:color w:val="000000" w:themeColor="text1"/>
        </w:rPr>
      </w:pPr>
      <w:r>
        <w:rPr>
          <w:color w:val="000000" w:themeColor="text1"/>
        </w:rPr>
        <w:t xml:space="preserve"> - Le riforme nell’economia</w:t>
      </w:r>
    </w:p>
    <w:p w:rsidR="000C6537" w:rsidRDefault="000C6537" w:rsidP="005B2343">
      <w:pPr>
        <w:jc w:val="both"/>
        <w:rPr>
          <w:color w:val="000000" w:themeColor="text1"/>
        </w:rPr>
      </w:pPr>
      <w:r>
        <w:rPr>
          <w:color w:val="000000" w:themeColor="text1"/>
        </w:rPr>
        <w:t xml:space="preserve"> - La nuova capitale: Costantinopoli</w:t>
      </w:r>
    </w:p>
    <w:p w:rsidR="000C6537" w:rsidRDefault="000C6537" w:rsidP="005B2343">
      <w:pPr>
        <w:jc w:val="both"/>
        <w:rPr>
          <w:color w:val="000000" w:themeColor="text1"/>
        </w:rPr>
      </w:pPr>
      <w:r>
        <w:rPr>
          <w:color w:val="000000" w:themeColor="text1"/>
        </w:rPr>
        <w:t xml:space="preserve">      - In sintesi: l’impero tardo antico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8.2 Costantino, l’impero e la chiesa:</w:t>
      </w:r>
    </w:p>
    <w:p w:rsidR="000C6537" w:rsidRDefault="000C6537" w:rsidP="005B2343">
      <w:pPr>
        <w:jc w:val="both"/>
        <w:rPr>
          <w:color w:val="000000" w:themeColor="text1"/>
        </w:rPr>
      </w:pPr>
      <w:r>
        <w:rPr>
          <w:color w:val="000000" w:themeColor="text1"/>
        </w:rPr>
        <w:t>- La forza del cristianesimo</w:t>
      </w:r>
    </w:p>
    <w:p w:rsidR="000C6537" w:rsidRDefault="000C6537" w:rsidP="005B2343">
      <w:pPr>
        <w:jc w:val="both"/>
        <w:rPr>
          <w:color w:val="000000" w:themeColor="text1"/>
        </w:rPr>
      </w:pPr>
      <w:r>
        <w:rPr>
          <w:color w:val="000000" w:themeColor="text1"/>
        </w:rPr>
        <w:t>- La chiesa cattolica</w:t>
      </w:r>
    </w:p>
    <w:p w:rsidR="000C6537" w:rsidRDefault="000C6537" w:rsidP="005B2343">
      <w:pPr>
        <w:jc w:val="both"/>
        <w:rPr>
          <w:color w:val="000000" w:themeColor="text1"/>
        </w:rPr>
      </w:pPr>
      <w:r>
        <w:rPr>
          <w:color w:val="000000" w:themeColor="text1"/>
        </w:rPr>
        <w:t xml:space="preserve">       - La svolta di Costantino</w:t>
      </w:r>
    </w:p>
    <w:p w:rsidR="000C6537" w:rsidRDefault="000C6537" w:rsidP="005B2343">
      <w:pPr>
        <w:jc w:val="both"/>
        <w:rPr>
          <w:color w:val="000000" w:themeColor="text1"/>
        </w:rPr>
      </w:pPr>
      <w:r>
        <w:rPr>
          <w:color w:val="000000" w:themeColor="text1"/>
        </w:rPr>
        <w:t xml:space="preserve">       - Il ruolo della chiesa</w:t>
      </w:r>
    </w:p>
    <w:p w:rsidR="000C6537" w:rsidRDefault="000C6537" w:rsidP="005B2343">
      <w:pPr>
        <w:jc w:val="both"/>
        <w:rPr>
          <w:color w:val="000000" w:themeColor="text1"/>
        </w:rPr>
      </w:pPr>
      <w:r>
        <w:rPr>
          <w:color w:val="000000" w:themeColor="text1"/>
        </w:rPr>
        <w:t xml:space="preserve">       - Una prudente transizione</w:t>
      </w:r>
    </w:p>
    <w:p w:rsidR="000C6537" w:rsidRDefault="000C6537" w:rsidP="005B2343">
      <w:pPr>
        <w:jc w:val="both"/>
        <w:rPr>
          <w:color w:val="000000" w:themeColor="text1"/>
        </w:rPr>
      </w:pPr>
      <w:r>
        <w:rPr>
          <w:color w:val="000000" w:themeColor="text1"/>
        </w:rPr>
        <w:t xml:space="preserve">       - L’imperatore e le controversie religiose</w:t>
      </w:r>
    </w:p>
    <w:p w:rsidR="000C6537" w:rsidRDefault="000C6537" w:rsidP="005B2343">
      <w:pPr>
        <w:jc w:val="both"/>
        <w:rPr>
          <w:color w:val="000000" w:themeColor="text1"/>
        </w:rPr>
      </w:pPr>
      <w:r>
        <w:rPr>
          <w:color w:val="000000" w:themeColor="text1"/>
        </w:rPr>
        <w:t xml:space="preserve">       - L’eresia ariana e il concilio di Nicea</w:t>
      </w:r>
    </w:p>
    <w:p w:rsidR="000C6537" w:rsidRDefault="000C6537" w:rsidP="00294D18">
      <w:pPr>
        <w:jc w:val="both"/>
        <w:rPr>
          <w:color w:val="000000" w:themeColor="text1"/>
        </w:rPr>
      </w:pPr>
    </w:p>
    <w:p w:rsidR="000C6537" w:rsidRDefault="000C6537" w:rsidP="005B2343">
      <w:pPr>
        <w:jc w:val="both"/>
        <w:rPr>
          <w:color w:val="000000" w:themeColor="text1"/>
        </w:rPr>
      </w:pPr>
      <w:r>
        <w:rPr>
          <w:color w:val="000000" w:themeColor="text1"/>
        </w:rPr>
        <w:t>8.3 L’età di Teodosio:</w:t>
      </w:r>
    </w:p>
    <w:p w:rsidR="000C6537" w:rsidRDefault="000C6537" w:rsidP="00294D18">
      <w:pPr>
        <w:jc w:val="both"/>
        <w:rPr>
          <w:color w:val="000000" w:themeColor="text1"/>
        </w:rPr>
      </w:pPr>
      <w:r>
        <w:rPr>
          <w:color w:val="000000" w:themeColor="text1"/>
        </w:rPr>
        <w:t>- Una sanguinosa successione</w:t>
      </w:r>
    </w:p>
    <w:p w:rsidR="000C6537" w:rsidRDefault="000C6537" w:rsidP="00294D18">
      <w:pPr>
        <w:jc w:val="both"/>
        <w:rPr>
          <w:color w:val="000000" w:themeColor="text1"/>
        </w:rPr>
      </w:pPr>
      <w:r>
        <w:rPr>
          <w:color w:val="000000" w:themeColor="text1"/>
        </w:rPr>
        <w:t xml:space="preserve">      - L’ultimo imperatore pagano</w:t>
      </w:r>
    </w:p>
    <w:p w:rsidR="000C6537" w:rsidRDefault="000C6537" w:rsidP="00294D18">
      <w:pPr>
        <w:jc w:val="both"/>
        <w:rPr>
          <w:color w:val="000000" w:themeColor="text1"/>
        </w:rPr>
      </w:pPr>
      <w:r>
        <w:rPr>
          <w:color w:val="000000" w:themeColor="text1"/>
        </w:rPr>
        <w:t xml:space="preserve">      - Gli Unni e i goti</w:t>
      </w:r>
    </w:p>
    <w:p w:rsidR="000C6537" w:rsidRDefault="000C6537" w:rsidP="00294D18">
      <w:pPr>
        <w:jc w:val="both"/>
        <w:rPr>
          <w:color w:val="000000" w:themeColor="text1"/>
        </w:rPr>
      </w:pPr>
      <w:r>
        <w:rPr>
          <w:color w:val="000000" w:themeColor="text1"/>
        </w:rPr>
        <w:t xml:space="preserve">      - Il disastro di Adrianopoli</w:t>
      </w:r>
    </w:p>
    <w:p w:rsidR="000C6537" w:rsidRDefault="000C6537" w:rsidP="00294D18">
      <w:pPr>
        <w:jc w:val="both"/>
        <w:rPr>
          <w:color w:val="000000" w:themeColor="text1"/>
        </w:rPr>
      </w:pPr>
      <w:r>
        <w:rPr>
          <w:color w:val="000000" w:themeColor="text1"/>
        </w:rPr>
        <w:t xml:space="preserve">      - L’alleanza con i goti</w:t>
      </w:r>
    </w:p>
    <w:p w:rsidR="000C6537" w:rsidRDefault="000C6537" w:rsidP="00294D18">
      <w:pPr>
        <w:jc w:val="both"/>
        <w:rPr>
          <w:color w:val="000000" w:themeColor="text1"/>
        </w:rPr>
      </w:pPr>
      <w:r>
        <w:rPr>
          <w:color w:val="000000" w:themeColor="text1"/>
        </w:rPr>
        <w:t xml:space="preserve">      - L’ultima volta dell’impero unito</w:t>
      </w:r>
    </w:p>
    <w:p w:rsidR="000C6537" w:rsidRDefault="000C6537" w:rsidP="00294D18">
      <w:pPr>
        <w:jc w:val="both"/>
        <w:rPr>
          <w:color w:val="000000" w:themeColor="text1"/>
        </w:rPr>
      </w:pPr>
      <w:r>
        <w:rPr>
          <w:color w:val="000000" w:themeColor="text1"/>
        </w:rPr>
        <w:t xml:space="preserve">      - Il cristianesimo: religione ufficiale dello stato</w:t>
      </w:r>
    </w:p>
    <w:p w:rsidR="000C6537" w:rsidRDefault="000C6537" w:rsidP="00294D18">
      <w:pPr>
        <w:jc w:val="both"/>
        <w:rPr>
          <w:color w:val="000000" w:themeColor="text1"/>
        </w:rPr>
      </w:pPr>
      <w:r>
        <w:rPr>
          <w:color w:val="000000" w:themeColor="text1"/>
        </w:rPr>
        <w:t xml:space="preserve">      - Ariani e germani</w:t>
      </w:r>
    </w:p>
    <w:p w:rsidR="000C6537" w:rsidRDefault="000C6537" w:rsidP="00294D18">
      <w:pPr>
        <w:jc w:val="both"/>
        <w:rPr>
          <w:color w:val="000000" w:themeColor="text1"/>
        </w:rPr>
      </w:pPr>
      <w:r>
        <w:rPr>
          <w:color w:val="000000" w:themeColor="text1"/>
        </w:rPr>
        <w:t xml:space="preserve">      - L’impero e i vescovi</w:t>
      </w:r>
    </w:p>
    <w:p w:rsidR="000C6537" w:rsidRDefault="000C6537" w:rsidP="005B2343">
      <w:pPr>
        <w:jc w:val="both"/>
        <w:rPr>
          <w:color w:val="000000" w:themeColor="text1"/>
        </w:rPr>
      </w:pPr>
      <w:r>
        <w:rPr>
          <w:color w:val="000000" w:themeColor="text1"/>
        </w:rPr>
        <w:t xml:space="preserve">      - L’esempio di Ambrogio, vescovo di Milano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9: LA FINE DELL’IMPERO D’OCCIDENTE</w:t>
      </w:r>
    </w:p>
    <w:p w:rsidR="000C6537" w:rsidRDefault="000C6537" w:rsidP="005B2343">
      <w:pPr>
        <w:jc w:val="both"/>
        <w:rPr>
          <w:color w:val="000000" w:themeColor="text1"/>
        </w:rPr>
      </w:pPr>
      <w:r>
        <w:rPr>
          <w:color w:val="000000" w:themeColor="text1"/>
        </w:rPr>
        <w:t>9.1 Romani e germani:</w:t>
      </w:r>
    </w:p>
    <w:p w:rsidR="000C6537" w:rsidRDefault="000C6537" w:rsidP="005B2343">
      <w:pPr>
        <w:jc w:val="both"/>
        <w:rPr>
          <w:color w:val="000000" w:themeColor="text1"/>
        </w:rPr>
      </w:pPr>
      <w:r>
        <w:rPr>
          <w:color w:val="000000" w:themeColor="text1"/>
        </w:rPr>
        <w:t>- Barbari e germani</w:t>
      </w:r>
    </w:p>
    <w:p w:rsidR="000C6537" w:rsidRDefault="000C6537" w:rsidP="005B2343">
      <w:pPr>
        <w:jc w:val="both"/>
        <w:rPr>
          <w:color w:val="000000" w:themeColor="text1"/>
        </w:rPr>
      </w:pPr>
      <w:r>
        <w:rPr>
          <w:color w:val="000000" w:themeColor="text1"/>
        </w:rPr>
        <w:t xml:space="preserve">        - Popolazioni seminomadi</w:t>
      </w:r>
    </w:p>
    <w:p w:rsidR="000C6537" w:rsidRDefault="000C6537" w:rsidP="005B2343">
      <w:pPr>
        <w:jc w:val="both"/>
        <w:rPr>
          <w:color w:val="000000" w:themeColor="text1"/>
        </w:rPr>
      </w:pPr>
      <w:r>
        <w:rPr>
          <w:color w:val="000000" w:themeColor="text1"/>
        </w:rPr>
        <w:t xml:space="preserve">        - Perché i germani si spostavano</w:t>
      </w:r>
    </w:p>
    <w:p w:rsidR="000C6537" w:rsidRDefault="000C6537" w:rsidP="005B2343">
      <w:pPr>
        <w:jc w:val="both"/>
        <w:rPr>
          <w:color w:val="000000" w:themeColor="text1"/>
        </w:rPr>
      </w:pPr>
      <w:r>
        <w:rPr>
          <w:color w:val="000000" w:themeColor="text1"/>
        </w:rPr>
        <w:t xml:space="preserve">- L’organizzazione sociale </w:t>
      </w:r>
    </w:p>
    <w:p w:rsidR="000C6537" w:rsidRDefault="000C6537" w:rsidP="005B2343">
      <w:pPr>
        <w:jc w:val="both"/>
        <w:rPr>
          <w:color w:val="000000" w:themeColor="text1"/>
        </w:rPr>
      </w:pPr>
      <w:r>
        <w:rPr>
          <w:color w:val="000000" w:themeColor="text1"/>
        </w:rPr>
        <w:t xml:space="preserve">- Il potere e la giustizia </w:t>
      </w:r>
    </w:p>
    <w:p w:rsidR="000C6537" w:rsidRDefault="000C6537" w:rsidP="005B2343">
      <w:pPr>
        <w:jc w:val="both"/>
        <w:rPr>
          <w:color w:val="000000" w:themeColor="text1"/>
        </w:rPr>
      </w:pPr>
      <w:r>
        <w:rPr>
          <w:color w:val="000000" w:themeColor="text1"/>
        </w:rPr>
        <w:t>- La cristianizzazione dei germani</w:t>
      </w:r>
    </w:p>
    <w:p w:rsidR="000C6537" w:rsidRDefault="000C6537" w:rsidP="005B2343">
      <w:pPr>
        <w:jc w:val="both"/>
        <w:rPr>
          <w:color w:val="000000" w:themeColor="text1"/>
        </w:rPr>
      </w:pPr>
      <w:r>
        <w:rPr>
          <w:color w:val="000000" w:themeColor="text1"/>
        </w:rPr>
        <w:t xml:space="preserve">        - Guerre secolari</w:t>
      </w:r>
    </w:p>
    <w:p w:rsidR="000C6537" w:rsidRDefault="000C6537" w:rsidP="005B2343">
      <w:pPr>
        <w:jc w:val="both"/>
        <w:rPr>
          <w:color w:val="000000" w:themeColor="text1"/>
        </w:rPr>
      </w:pPr>
      <w:r>
        <w:rPr>
          <w:color w:val="000000" w:themeColor="text1"/>
        </w:rPr>
        <w:t xml:space="preserve">        - I rapporti fra due mondi</w:t>
      </w:r>
    </w:p>
    <w:p w:rsidR="000C6537" w:rsidRDefault="000C6537" w:rsidP="005B2343">
      <w:pPr>
        <w:jc w:val="both"/>
        <w:rPr>
          <w:color w:val="000000" w:themeColor="text1"/>
        </w:rPr>
      </w:pPr>
      <w:r>
        <w:rPr>
          <w:color w:val="000000" w:themeColor="text1"/>
        </w:rPr>
        <w:t xml:space="preserve">        - Due parti d’Europa</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9.2 Come muore un impero:</w:t>
      </w:r>
    </w:p>
    <w:p w:rsidR="000C6537" w:rsidRDefault="000C6537" w:rsidP="005B2343">
      <w:pPr>
        <w:jc w:val="both"/>
        <w:rPr>
          <w:color w:val="000000" w:themeColor="text1"/>
        </w:rPr>
      </w:pPr>
      <w:r>
        <w:rPr>
          <w:color w:val="000000" w:themeColor="text1"/>
        </w:rPr>
        <w:t>- Una divisione irreversibile</w:t>
      </w:r>
    </w:p>
    <w:p w:rsidR="000C6537" w:rsidRDefault="000C6537" w:rsidP="005B2343">
      <w:pPr>
        <w:jc w:val="both"/>
        <w:rPr>
          <w:color w:val="000000" w:themeColor="text1"/>
        </w:rPr>
      </w:pPr>
      <w:r>
        <w:rPr>
          <w:color w:val="000000" w:themeColor="text1"/>
        </w:rPr>
        <w:t>- La crisi d’Occidente</w:t>
      </w:r>
    </w:p>
    <w:p w:rsidR="000C6537" w:rsidRDefault="000C6537" w:rsidP="005B2343">
      <w:pPr>
        <w:jc w:val="both"/>
        <w:rPr>
          <w:color w:val="000000" w:themeColor="text1"/>
        </w:rPr>
      </w:pPr>
      <w:r>
        <w:rPr>
          <w:color w:val="000000" w:themeColor="text1"/>
        </w:rPr>
        <w:t xml:space="preserve">      - Un barbaro in difesa dell’impero</w:t>
      </w:r>
    </w:p>
    <w:p w:rsidR="000C6537" w:rsidRDefault="000C6537" w:rsidP="005B2343">
      <w:pPr>
        <w:jc w:val="both"/>
        <w:rPr>
          <w:color w:val="000000" w:themeColor="text1"/>
        </w:rPr>
      </w:pPr>
      <w:r>
        <w:rPr>
          <w:color w:val="000000" w:themeColor="text1"/>
        </w:rPr>
        <w:t xml:space="preserve">      - La minaccia dei visigoti</w:t>
      </w:r>
    </w:p>
    <w:p w:rsidR="000C6537" w:rsidRDefault="000C6537" w:rsidP="005B2343">
      <w:pPr>
        <w:jc w:val="both"/>
        <w:rPr>
          <w:color w:val="000000" w:themeColor="text1"/>
        </w:rPr>
      </w:pPr>
      <w:r>
        <w:rPr>
          <w:color w:val="000000" w:themeColor="text1"/>
        </w:rPr>
        <w:t xml:space="preserve">      - La caduta di Stilicone</w:t>
      </w:r>
    </w:p>
    <w:p w:rsidR="000C6537" w:rsidRDefault="000C6537" w:rsidP="005B2343">
      <w:pPr>
        <w:jc w:val="both"/>
        <w:rPr>
          <w:color w:val="000000" w:themeColor="text1"/>
        </w:rPr>
      </w:pPr>
      <w:r>
        <w:rPr>
          <w:color w:val="000000" w:themeColor="text1"/>
        </w:rPr>
        <w:t xml:space="preserve">      - Il sacco di Roma</w:t>
      </w:r>
    </w:p>
    <w:p w:rsidR="000C6537" w:rsidRDefault="000C6537" w:rsidP="005B2343">
      <w:pPr>
        <w:jc w:val="both"/>
        <w:rPr>
          <w:color w:val="000000" w:themeColor="text1"/>
        </w:rPr>
      </w:pPr>
      <w:r>
        <w:rPr>
          <w:color w:val="000000" w:themeColor="text1"/>
        </w:rPr>
        <w:t xml:space="preserve">      - I germani nei territori dell’impero</w:t>
      </w:r>
    </w:p>
    <w:p w:rsidR="000C6537" w:rsidRDefault="000C6537" w:rsidP="005B2343">
      <w:pPr>
        <w:jc w:val="both"/>
        <w:rPr>
          <w:color w:val="000000" w:themeColor="text1"/>
        </w:rPr>
      </w:pPr>
      <w:r>
        <w:rPr>
          <w:color w:val="000000" w:themeColor="text1"/>
        </w:rPr>
        <w:lastRenderedPageBreak/>
        <w:t xml:space="preserve">      - L’ospitalità permanente</w:t>
      </w:r>
    </w:p>
    <w:p w:rsidR="000C6537" w:rsidRDefault="000C6537" w:rsidP="005B2343">
      <w:pPr>
        <w:jc w:val="both"/>
        <w:rPr>
          <w:color w:val="000000" w:themeColor="text1"/>
        </w:rPr>
      </w:pPr>
      <w:r>
        <w:rPr>
          <w:color w:val="000000" w:themeColor="text1"/>
        </w:rPr>
        <w:t xml:space="preserve">      - Gli unni di Attila</w:t>
      </w:r>
    </w:p>
    <w:p w:rsidR="000C6537" w:rsidRDefault="000C6537" w:rsidP="005B2343">
      <w:pPr>
        <w:jc w:val="both"/>
        <w:rPr>
          <w:color w:val="000000" w:themeColor="text1"/>
        </w:rPr>
      </w:pPr>
      <w:r>
        <w:rPr>
          <w:color w:val="000000" w:themeColor="text1"/>
        </w:rPr>
        <w:t xml:space="preserve">      - La fine dell’invasione unna</w:t>
      </w:r>
    </w:p>
    <w:p w:rsidR="000C6537" w:rsidRDefault="000C6537" w:rsidP="005B2343">
      <w:pPr>
        <w:jc w:val="both"/>
        <w:rPr>
          <w:color w:val="000000" w:themeColor="text1"/>
        </w:rPr>
      </w:pPr>
      <w:r>
        <w:rPr>
          <w:color w:val="000000" w:themeColor="text1"/>
        </w:rPr>
        <w:t xml:space="preserve">      - Decenni di agonia</w:t>
      </w:r>
    </w:p>
    <w:p w:rsidR="000C6537" w:rsidRDefault="000C6537" w:rsidP="005B2343">
      <w:pPr>
        <w:jc w:val="both"/>
        <w:rPr>
          <w:color w:val="000000" w:themeColor="text1"/>
        </w:rPr>
      </w:pPr>
      <w:r>
        <w:rPr>
          <w:color w:val="000000" w:themeColor="text1"/>
        </w:rPr>
        <w:t xml:space="preserve">      - L’ultimo imperatore</w:t>
      </w:r>
    </w:p>
    <w:p w:rsidR="000C6537" w:rsidRDefault="000C6537" w:rsidP="005B2343">
      <w:pPr>
        <w:jc w:val="both"/>
        <w:rPr>
          <w:color w:val="000000" w:themeColor="text1"/>
        </w:rPr>
      </w:pPr>
      <w:r>
        <w:rPr>
          <w:color w:val="000000" w:themeColor="text1"/>
        </w:rPr>
        <w:t xml:space="preserve">      - Il valore simbolico del 476</w:t>
      </w:r>
    </w:p>
    <w:p w:rsidR="000C6537" w:rsidRDefault="000C6537" w:rsidP="005B2343">
      <w:pPr>
        <w:jc w:val="both"/>
        <w:rPr>
          <w:color w:val="000000" w:themeColor="text1"/>
        </w:rPr>
      </w:pP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UNITA’ 4: DOPO LA CADUTA OCCIDENTE E ORIENTE</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10: L’EUROPA ROMANO-GERMANICA</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10.1 L’incontro di due mondi:</w:t>
      </w:r>
    </w:p>
    <w:p w:rsidR="000C6537" w:rsidRDefault="000C6537" w:rsidP="005B2343">
      <w:pPr>
        <w:jc w:val="both"/>
        <w:rPr>
          <w:color w:val="000000" w:themeColor="text1"/>
        </w:rPr>
      </w:pPr>
      <w:r>
        <w:rPr>
          <w:color w:val="000000" w:themeColor="text1"/>
        </w:rPr>
        <w:t xml:space="preserve">- Il mosaico europeo </w:t>
      </w:r>
    </w:p>
    <w:p w:rsidR="000C6537" w:rsidRDefault="000C6537" w:rsidP="005B2343">
      <w:pPr>
        <w:jc w:val="both"/>
        <w:rPr>
          <w:color w:val="000000" w:themeColor="text1"/>
        </w:rPr>
      </w:pPr>
      <w:r>
        <w:rPr>
          <w:color w:val="000000" w:themeColor="text1"/>
        </w:rPr>
        <w:t xml:space="preserve">     - Un panorama diversificato</w:t>
      </w:r>
    </w:p>
    <w:p w:rsidR="000C6537" w:rsidRDefault="000C6537" w:rsidP="005B2343">
      <w:pPr>
        <w:jc w:val="both"/>
        <w:rPr>
          <w:color w:val="000000" w:themeColor="text1"/>
        </w:rPr>
      </w:pPr>
      <w:r>
        <w:rPr>
          <w:color w:val="000000" w:themeColor="text1"/>
        </w:rPr>
        <w:t xml:space="preserve">     - Una coesistenza difficile</w:t>
      </w:r>
    </w:p>
    <w:p w:rsidR="000C6537" w:rsidRDefault="000C6537" w:rsidP="005B2343">
      <w:pPr>
        <w:jc w:val="both"/>
        <w:rPr>
          <w:color w:val="000000" w:themeColor="text1"/>
        </w:rPr>
      </w:pPr>
      <w:r>
        <w:rPr>
          <w:color w:val="000000" w:themeColor="text1"/>
        </w:rPr>
        <w:t xml:space="preserve">     - La fusione delle classi dirigenti</w:t>
      </w:r>
    </w:p>
    <w:p w:rsidR="000C6537" w:rsidRDefault="000C6537" w:rsidP="005B2343">
      <w:pPr>
        <w:jc w:val="both"/>
        <w:rPr>
          <w:color w:val="000000" w:themeColor="text1"/>
        </w:rPr>
      </w:pPr>
      <w:r>
        <w:rPr>
          <w:color w:val="000000" w:themeColor="text1"/>
        </w:rPr>
        <w:t xml:space="preserve">     - Il cristianesimo come fattore di unificazione</w:t>
      </w:r>
    </w:p>
    <w:p w:rsidR="000C6537" w:rsidRDefault="000C6537" w:rsidP="005B2343">
      <w:pPr>
        <w:jc w:val="both"/>
        <w:rPr>
          <w:color w:val="000000" w:themeColor="text1"/>
        </w:rPr>
      </w:pPr>
      <w:r>
        <w:rPr>
          <w:color w:val="000000" w:themeColor="text1"/>
        </w:rPr>
        <w:t xml:space="preserve">     - Due popoli due diritti</w:t>
      </w:r>
    </w:p>
    <w:p w:rsidR="000C6537" w:rsidRDefault="000C6537" w:rsidP="005B2343">
      <w:pPr>
        <w:jc w:val="both"/>
        <w:rPr>
          <w:color w:val="000000" w:themeColor="text1"/>
        </w:rPr>
      </w:pPr>
      <w:r>
        <w:rPr>
          <w:color w:val="000000" w:themeColor="text1"/>
        </w:rPr>
        <w:t xml:space="preserve">     - Le leggi dei barbari</w:t>
      </w:r>
    </w:p>
    <w:p w:rsidR="000C6537" w:rsidRDefault="000C6537" w:rsidP="005B2343">
      <w:pPr>
        <w:jc w:val="both"/>
        <w:rPr>
          <w:color w:val="000000" w:themeColor="text1"/>
        </w:rPr>
      </w:pPr>
      <w:r>
        <w:rPr>
          <w:color w:val="000000" w:themeColor="text1"/>
        </w:rPr>
        <w:t xml:space="preserve">     - Un mondo impoverito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10.2 I regni romano-barbarici:</w:t>
      </w:r>
    </w:p>
    <w:p w:rsidR="000C6537" w:rsidRDefault="000C6537" w:rsidP="009611E8">
      <w:pPr>
        <w:jc w:val="both"/>
        <w:rPr>
          <w:color w:val="000000" w:themeColor="text1"/>
        </w:rPr>
      </w:pPr>
      <w:r>
        <w:rPr>
          <w:color w:val="000000" w:themeColor="text1"/>
        </w:rPr>
        <w:t xml:space="preserve">  - La Britannia deromanizzata</w:t>
      </w:r>
    </w:p>
    <w:p w:rsidR="000C6537" w:rsidRDefault="000C6537" w:rsidP="009611E8">
      <w:pPr>
        <w:jc w:val="both"/>
        <w:rPr>
          <w:color w:val="000000" w:themeColor="text1"/>
        </w:rPr>
      </w:pPr>
      <w:r>
        <w:rPr>
          <w:color w:val="000000" w:themeColor="text1"/>
        </w:rPr>
        <w:t xml:space="preserve">     - I visigoti in Gallia e in Spagna</w:t>
      </w:r>
    </w:p>
    <w:p w:rsidR="000C6537" w:rsidRDefault="000C6537" w:rsidP="009611E8">
      <w:pPr>
        <w:jc w:val="both"/>
        <w:rPr>
          <w:color w:val="000000" w:themeColor="text1"/>
        </w:rPr>
      </w:pPr>
      <w:r>
        <w:rPr>
          <w:color w:val="000000" w:themeColor="text1"/>
        </w:rPr>
        <w:t xml:space="preserve">     - Clodoveo e la conversione dei franchi</w:t>
      </w:r>
    </w:p>
    <w:p w:rsidR="000C6537" w:rsidRDefault="000C6537" w:rsidP="009611E8">
      <w:pPr>
        <w:jc w:val="both"/>
        <w:rPr>
          <w:color w:val="000000" w:themeColor="text1"/>
        </w:rPr>
      </w:pPr>
      <w:r>
        <w:rPr>
          <w:color w:val="000000" w:themeColor="text1"/>
        </w:rPr>
        <w:t xml:space="preserve">     - L’espansione dei franchi</w:t>
      </w:r>
    </w:p>
    <w:p w:rsidR="000C6537" w:rsidRDefault="000C6537" w:rsidP="009611E8">
      <w:pPr>
        <w:jc w:val="both"/>
        <w:rPr>
          <w:color w:val="000000" w:themeColor="text1"/>
        </w:rPr>
      </w:pPr>
      <w:r>
        <w:rPr>
          <w:color w:val="000000" w:themeColor="text1"/>
        </w:rPr>
        <w:t xml:space="preserve">     - La debolezza della pura forza: i vandali</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10.3 L’Italia dopo il 476: gli ostrogoti:</w:t>
      </w:r>
    </w:p>
    <w:p w:rsidR="000C6537" w:rsidRDefault="000C6537" w:rsidP="009611E8">
      <w:pPr>
        <w:jc w:val="both"/>
        <w:rPr>
          <w:color w:val="000000" w:themeColor="text1"/>
        </w:rPr>
      </w:pPr>
      <w:r>
        <w:rPr>
          <w:color w:val="000000" w:themeColor="text1"/>
        </w:rPr>
        <w:t>- Gli ostrogoti e Teodorico</w:t>
      </w:r>
    </w:p>
    <w:p w:rsidR="000C6537" w:rsidRDefault="000C6537" w:rsidP="009611E8">
      <w:pPr>
        <w:jc w:val="both"/>
        <w:rPr>
          <w:color w:val="000000" w:themeColor="text1"/>
        </w:rPr>
      </w:pPr>
      <w:r>
        <w:rPr>
          <w:color w:val="000000" w:themeColor="text1"/>
        </w:rPr>
        <w:t xml:space="preserve">     - Gli ostrogoti in Italia</w:t>
      </w:r>
    </w:p>
    <w:p w:rsidR="000C6537" w:rsidRDefault="000C6537" w:rsidP="009611E8">
      <w:pPr>
        <w:jc w:val="both"/>
        <w:rPr>
          <w:color w:val="000000" w:themeColor="text1"/>
        </w:rPr>
      </w:pPr>
      <w:r>
        <w:rPr>
          <w:color w:val="000000" w:themeColor="text1"/>
        </w:rPr>
        <w:t xml:space="preserve">     - Due popoli, due società</w:t>
      </w:r>
    </w:p>
    <w:p w:rsidR="000C6537" w:rsidRDefault="000C6537" w:rsidP="009611E8">
      <w:pPr>
        <w:jc w:val="both"/>
        <w:rPr>
          <w:color w:val="000000" w:themeColor="text1"/>
        </w:rPr>
      </w:pPr>
      <w:r>
        <w:rPr>
          <w:color w:val="000000" w:themeColor="text1"/>
        </w:rPr>
        <w:t xml:space="preserve">     - Una coesistenza pacifica</w:t>
      </w:r>
    </w:p>
    <w:p w:rsidR="000C6537" w:rsidRDefault="000C6537" w:rsidP="009611E8">
      <w:pPr>
        <w:jc w:val="both"/>
        <w:rPr>
          <w:color w:val="000000" w:themeColor="text1"/>
        </w:rPr>
      </w:pPr>
      <w:r>
        <w:rPr>
          <w:color w:val="000000" w:themeColor="text1"/>
        </w:rPr>
        <w:t xml:space="preserve">     - Una coesistenza fallita</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CAPITOLO 11: IL MODELLO ORIENTALE</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11.1 L’impero continua a Oriente:</w:t>
      </w:r>
    </w:p>
    <w:p w:rsidR="000C6537" w:rsidRDefault="000C6537" w:rsidP="005B2343">
      <w:pPr>
        <w:jc w:val="both"/>
        <w:rPr>
          <w:color w:val="000000" w:themeColor="text1"/>
        </w:rPr>
      </w:pPr>
      <w:r>
        <w:rPr>
          <w:color w:val="000000" w:themeColor="text1"/>
        </w:rPr>
        <w:t>- I bizantini tra Grecia e Roma</w:t>
      </w:r>
    </w:p>
    <w:p w:rsidR="000C6537" w:rsidRDefault="000C6537" w:rsidP="005B2343">
      <w:pPr>
        <w:jc w:val="both"/>
        <w:rPr>
          <w:color w:val="000000" w:themeColor="text1"/>
        </w:rPr>
      </w:pPr>
      <w:r>
        <w:rPr>
          <w:color w:val="000000" w:themeColor="text1"/>
        </w:rPr>
        <w:t xml:space="preserve">     - L’Oriente e i barbari</w:t>
      </w:r>
    </w:p>
    <w:p w:rsidR="000C6537" w:rsidRDefault="000C6537" w:rsidP="005B2343">
      <w:pPr>
        <w:jc w:val="both"/>
        <w:rPr>
          <w:color w:val="000000" w:themeColor="text1"/>
        </w:rPr>
      </w:pPr>
      <w:r>
        <w:rPr>
          <w:color w:val="000000" w:themeColor="text1"/>
        </w:rPr>
        <w:t xml:space="preserve">     - La forza economica dell’impero</w:t>
      </w:r>
    </w:p>
    <w:p w:rsidR="000C6537" w:rsidRDefault="000C6537" w:rsidP="005B2343">
      <w:pPr>
        <w:jc w:val="both"/>
        <w:rPr>
          <w:color w:val="000000" w:themeColor="text1"/>
        </w:rPr>
      </w:pPr>
      <w:r>
        <w:rPr>
          <w:color w:val="000000" w:themeColor="text1"/>
        </w:rPr>
        <w:t xml:space="preserve">     - Uno stato forte</w:t>
      </w:r>
    </w:p>
    <w:p w:rsidR="000C6537" w:rsidRDefault="000C6537" w:rsidP="005B2343">
      <w:pPr>
        <w:jc w:val="both"/>
        <w:rPr>
          <w:color w:val="000000" w:themeColor="text1"/>
        </w:rPr>
      </w:pPr>
      <w:r>
        <w:rPr>
          <w:color w:val="000000" w:themeColor="text1"/>
        </w:rPr>
        <w:t xml:space="preserve">     - Lo stato e la chiesa: il cesaropapismo</w:t>
      </w:r>
    </w:p>
    <w:p w:rsidR="000C6537" w:rsidRDefault="000C6537" w:rsidP="005B2343">
      <w:pPr>
        <w:jc w:val="both"/>
        <w:rPr>
          <w:color w:val="000000" w:themeColor="text1"/>
        </w:rPr>
      </w:pP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11.2 Il sogno di Giustiniano:</w:t>
      </w:r>
    </w:p>
    <w:p w:rsidR="000C6537" w:rsidRDefault="000C6537" w:rsidP="005B2343">
      <w:pPr>
        <w:jc w:val="both"/>
        <w:rPr>
          <w:color w:val="000000" w:themeColor="text1"/>
        </w:rPr>
      </w:pPr>
      <w:r>
        <w:rPr>
          <w:color w:val="000000" w:themeColor="text1"/>
        </w:rPr>
        <w:t>- Ricostruire l’impero</w:t>
      </w:r>
    </w:p>
    <w:p w:rsidR="000C6537" w:rsidRDefault="000C6537" w:rsidP="005B2343">
      <w:pPr>
        <w:jc w:val="both"/>
        <w:rPr>
          <w:color w:val="000000" w:themeColor="text1"/>
        </w:rPr>
      </w:pPr>
      <w:r>
        <w:rPr>
          <w:color w:val="000000" w:themeColor="text1"/>
        </w:rPr>
        <w:t xml:space="preserve">     - La riforma dello Stato</w:t>
      </w:r>
    </w:p>
    <w:p w:rsidR="000C6537" w:rsidRDefault="000C6537" w:rsidP="005B2343">
      <w:pPr>
        <w:jc w:val="both"/>
        <w:rPr>
          <w:color w:val="000000" w:themeColor="text1"/>
        </w:rPr>
      </w:pPr>
      <w:r>
        <w:rPr>
          <w:color w:val="000000" w:themeColor="text1"/>
        </w:rPr>
        <w:t xml:space="preserve">     - Un’unica religione per l’impero</w:t>
      </w:r>
    </w:p>
    <w:p w:rsidR="000C6537" w:rsidRDefault="000C6537" w:rsidP="005B2343">
      <w:pPr>
        <w:jc w:val="both"/>
        <w:rPr>
          <w:color w:val="000000" w:themeColor="text1"/>
        </w:rPr>
      </w:pPr>
      <w:r>
        <w:rPr>
          <w:color w:val="000000" w:themeColor="text1"/>
        </w:rPr>
        <w:t xml:space="preserve">     - L’eredità del diritto romano</w:t>
      </w:r>
    </w:p>
    <w:p w:rsidR="000C6537" w:rsidRDefault="000C6537" w:rsidP="005B2343">
      <w:pPr>
        <w:jc w:val="both"/>
        <w:rPr>
          <w:color w:val="000000" w:themeColor="text1"/>
        </w:rPr>
      </w:pPr>
      <w:r>
        <w:rPr>
          <w:color w:val="000000" w:themeColor="text1"/>
        </w:rPr>
        <w:t xml:space="preserve">     - La riconquista dell’Occidente</w:t>
      </w:r>
    </w:p>
    <w:p w:rsidR="000C6537" w:rsidRDefault="000C6537" w:rsidP="005B2343">
      <w:pPr>
        <w:jc w:val="both"/>
        <w:rPr>
          <w:color w:val="000000" w:themeColor="text1"/>
        </w:rPr>
      </w:pPr>
      <w:r>
        <w:rPr>
          <w:color w:val="000000" w:themeColor="text1"/>
        </w:rPr>
        <w:lastRenderedPageBreak/>
        <w:t xml:space="preserve">     - La conquista dell’Africa e dell’Italia</w:t>
      </w:r>
    </w:p>
    <w:p w:rsidR="000C6537" w:rsidRDefault="000C6537" w:rsidP="005B2343">
      <w:pPr>
        <w:jc w:val="both"/>
        <w:rPr>
          <w:color w:val="000000" w:themeColor="text1"/>
        </w:rPr>
      </w:pPr>
      <w:r>
        <w:rPr>
          <w:color w:val="000000" w:themeColor="text1"/>
        </w:rPr>
        <w:t xml:space="preserve">     - L’Italia devastata</w:t>
      </w:r>
    </w:p>
    <w:p w:rsidR="000C6537" w:rsidRDefault="000C6537" w:rsidP="005B2343">
      <w:pPr>
        <w:jc w:val="both"/>
        <w:rPr>
          <w:color w:val="000000" w:themeColor="text1"/>
        </w:rPr>
      </w:pPr>
      <w:r>
        <w:rPr>
          <w:color w:val="000000" w:themeColor="text1"/>
        </w:rPr>
        <w:t xml:space="preserve">     - Un effimero successo</w:t>
      </w: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11.3 Un impero più greco e meno romano:</w:t>
      </w:r>
    </w:p>
    <w:p w:rsidR="000C6537" w:rsidRDefault="000C6537" w:rsidP="005B2343">
      <w:pPr>
        <w:jc w:val="both"/>
        <w:rPr>
          <w:color w:val="000000" w:themeColor="text1"/>
        </w:rPr>
      </w:pPr>
      <w:r>
        <w:rPr>
          <w:color w:val="000000" w:themeColor="text1"/>
        </w:rPr>
        <w:t xml:space="preserve">      - Una fase di crisi</w:t>
      </w:r>
    </w:p>
    <w:p w:rsidR="000C6537" w:rsidRDefault="000C6537" w:rsidP="005B2343">
      <w:pPr>
        <w:jc w:val="both"/>
        <w:rPr>
          <w:color w:val="000000" w:themeColor="text1"/>
        </w:rPr>
      </w:pPr>
      <w:r>
        <w:rPr>
          <w:color w:val="000000" w:themeColor="text1"/>
        </w:rPr>
        <w:t xml:space="preserve">      - Eraclio e l’impero dei contadini soldati</w:t>
      </w:r>
    </w:p>
    <w:p w:rsidR="000C6537" w:rsidRDefault="000C6537" w:rsidP="005B2343">
      <w:pPr>
        <w:jc w:val="both"/>
        <w:rPr>
          <w:color w:val="000000" w:themeColor="text1"/>
        </w:rPr>
      </w:pPr>
      <w:r>
        <w:rPr>
          <w:color w:val="000000" w:themeColor="text1"/>
        </w:rPr>
        <w:t xml:space="preserve">      - Le vittorie di Eraclio</w:t>
      </w:r>
    </w:p>
    <w:p w:rsidR="000C6537" w:rsidRDefault="000C6537" w:rsidP="005B2343">
      <w:pPr>
        <w:jc w:val="both"/>
        <w:rPr>
          <w:color w:val="000000" w:themeColor="text1"/>
        </w:rPr>
      </w:pPr>
      <w:r>
        <w:rPr>
          <w:color w:val="000000" w:themeColor="text1"/>
        </w:rPr>
        <w:t xml:space="preserve">      - Il tramonto dell’idea imperiale</w:t>
      </w:r>
    </w:p>
    <w:p w:rsidR="000C6537" w:rsidRDefault="000C6537" w:rsidP="005B2343">
      <w:pPr>
        <w:jc w:val="both"/>
        <w:rPr>
          <w:color w:val="000000" w:themeColor="text1"/>
        </w:rPr>
      </w:pPr>
    </w:p>
    <w:p w:rsidR="000C6537" w:rsidRDefault="000C6537" w:rsidP="005B2343">
      <w:pPr>
        <w:jc w:val="both"/>
        <w:rPr>
          <w:color w:val="000000" w:themeColor="text1"/>
        </w:rPr>
      </w:pPr>
    </w:p>
    <w:p w:rsidR="000C6537" w:rsidRDefault="000C6537" w:rsidP="004E3D2D">
      <w:pPr>
        <w:jc w:val="center"/>
        <w:rPr>
          <w:color w:val="000000" w:themeColor="text1"/>
        </w:rPr>
      </w:pPr>
      <w:r>
        <w:rPr>
          <w:color w:val="000000" w:themeColor="text1"/>
        </w:rPr>
        <w:t>CITTADINANZA E COSTITUZIONE</w:t>
      </w:r>
    </w:p>
    <w:p w:rsidR="000C6537" w:rsidRDefault="000C6537" w:rsidP="004E3D2D">
      <w:pPr>
        <w:jc w:val="center"/>
        <w:rPr>
          <w:color w:val="000000" w:themeColor="text1"/>
        </w:rPr>
      </w:pPr>
    </w:p>
    <w:p w:rsidR="000C6537" w:rsidRPr="004E3D2D" w:rsidRDefault="000C6537" w:rsidP="000C6537">
      <w:pPr>
        <w:pStyle w:val="Paragrafoelenco"/>
        <w:numPr>
          <w:ilvl w:val="0"/>
          <w:numId w:val="23"/>
        </w:numPr>
        <w:jc w:val="both"/>
        <w:rPr>
          <w:rFonts w:ascii="Times New Roman" w:hAnsi="Times New Roman" w:cs="Times New Roman"/>
          <w:color w:val="000000" w:themeColor="text1"/>
        </w:rPr>
      </w:pPr>
      <w:r w:rsidRPr="004E3D2D">
        <w:rPr>
          <w:rFonts w:ascii="Times New Roman" w:hAnsi="Times New Roman" w:cs="Times New Roman"/>
          <w:color w:val="000000" w:themeColor="text1"/>
        </w:rPr>
        <w:t>Lo Stato democratico</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magistratura</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La partecipazione politica</w:t>
      </w:r>
    </w:p>
    <w:p w:rsidR="000C6537"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Il progetto dell’unità europea</w:t>
      </w:r>
    </w:p>
    <w:p w:rsidR="000C6537" w:rsidRPr="004E3D2D" w:rsidRDefault="000C6537" w:rsidP="000C6537">
      <w:pPr>
        <w:pStyle w:val="Paragrafoelenco"/>
        <w:numPr>
          <w:ilvl w:val="0"/>
          <w:numId w:val="23"/>
        </w:numPr>
        <w:jc w:val="both"/>
        <w:rPr>
          <w:rFonts w:ascii="Times New Roman" w:hAnsi="Times New Roman" w:cs="Times New Roman"/>
          <w:color w:val="000000" w:themeColor="text1"/>
        </w:rPr>
      </w:pPr>
      <w:r>
        <w:rPr>
          <w:rFonts w:ascii="Times New Roman" w:hAnsi="Times New Roman" w:cs="Times New Roman"/>
          <w:color w:val="000000" w:themeColor="text1"/>
        </w:rPr>
        <w:t>Un grande mercato con un’unica moneta</w:t>
      </w:r>
    </w:p>
    <w:p w:rsidR="000C6537" w:rsidRDefault="000C6537" w:rsidP="005B2343">
      <w:pPr>
        <w:jc w:val="both"/>
        <w:rPr>
          <w:color w:val="000000" w:themeColor="text1"/>
        </w:rPr>
      </w:pPr>
    </w:p>
    <w:p w:rsidR="000C6537" w:rsidRDefault="000C6537" w:rsidP="005B2343">
      <w:pPr>
        <w:jc w:val="both"/>
        <w:rPr>
          <w:color w:val="000000" w:themeColor="text1"/>
        </w:rPr>
      </w:pPr>
    </w:p>
    <w:p w:rsidR="000C6537" w:rsidRDefault="000C6537" w:rsidP="005B2343">
      <w:pPr>
        <w:jc w:val="both"/>
        <w:rPr>
          <w:color w:val="000000" w:themeColor="text1"/>
        </w:rPr>
      </w:pPr>
    </w:p>
    <w:p w:rsidR="000C6537" w:rsidRDefault="000C6537" w:rsidP="005B2343">
      <w:pPr>
        <w:jc w:val="both"/>
        <w:rPr>
          <w:color w:val="000000" w:themeColor="text1"/>
        </w:rPr>
      </w:pPr>
    </w:p>
    <w:p w:rsidR="000C6537" w:rsidRDefault="000C6537" w:rsidP="005B2343">
      <w:pPr>
        <w:jc w:val="both"/>
        <w:rPr>
          <w:color w:val="000000" w:themeColor="text1"/>
        </w:rPr>
      </w:pPr>
    </w:p>
    <w:p w:rsidR="000C6537" w:rsidRDefault="000C6537" w:rsidP="005B2343">
      <w:pPr>
        <w:jc w:val="both"/>
        <w:rPr>
          <w:color w:val="000000" w:themeColor="text1"/>
        </w:rPr>
      </w:pPr>
      <w:r>
        <w:rPr>
          <w:color w:val="000000" w:themeColor="text1"/>
        </w:rPr>
        <w:t>Castellana Grotte___________________</w:t>
      </w:r>
    </w:p>
    <w:p w:rsidR="000C6537" w:rsidRDefault="000C6537" w:rsidP="005B2343">
      <w:pPr>
        <w:jc w:val="both"/>
        <w:rPr>
          <w:color w:val="000000" w:themeColor="text1"/>
        </w:rPr>
      </w:pPr>
    </w:p>
    <w:p w:rsidR="000C6537" w:rsidRDefault="000C6537" w:rsidP="000D6E71">
      <w:pPr>
        <w:jc w:val="right"/>
        <w:rPr>
          <w:color w:val="000000" w:themeColor="text1"/>
        </w:rPr>
      </w:pPr>
      <w:r>
        <w:rPr>
          <w:color w:val="000000" w:themeColor="text1"/>
        </w:rPr>
        <w:t>Il Docente</w:t>
      </w:r>
    </w:p>
    <w:p w:rsidR="000C6537" w:rsidRDefault="000C6537" w:rsidP="000D6E71">
      <w:pPr>
        <w:jc w:val="right"/>
        <w:rPr>
          <w:color w:val="000000" w:themeColor="text1"/>
        </w:rPr>
      </w:pPr>
    </w:p>
    <w:p w:rsidR="000C6537" w:rsidRDefault="000C6537" w:rsidP="000D6E71">
      <w:pPr>
        <w:jc w:val="right"/>
        <w:rPr>
          <w:color w:val="000000" w:themeColor="text1"/>
        </w:rPr>
      </w:pPr>
      <w:r>
        <w:rPr>
          <w:color w:val="000000" w:themeColor="text1"/>
        </w:rPr>
        <w:t>________________</w:t>
      </w:r>
    </w:p>
    <w:p w:rsidR="000C6537" w:rsidRDefault="000C6537" w:rsidP="000D6E71">
      <w:pPr>
        <w:jc w:val="right"/>
        <w:rPr>
          <w:color w:val="000000" w:themeColor="text1"/>
        </w:rPr>
      </w:pPr>
    </w:p>
    <w:p w:rsidR="000C6537" w:rsidRDefault="000C6537" w:rsidP="000D6E71">
      <w:pPr>
        <w:jc w:val="right"/>
        <w:rPr>
          <w:color w:val="000000" w:themeColor="text1"/>
        </w:rPr>
      </w:pPr>
    </w:p>
    <w:p w:rsidR="000C6537" w:rsidRDefault="000C6537" w:rsidP="000D6E71">
      <w:pPr>
        <w:rPr>
          <w:color w:val="000000" w:themeColor="text1"/>
        </w:rPr>
      </w:pPr>
      <w:r>
        <w:rPr>
          <w:color w:val="000000" w:themeColor="text1"/>
        </w:rPr>
        <w:t>Gli Alunni</w:t>
      </w:r>
    </w:p>
    <w:p w:rsidR="000C6537" w:rsidRDefault="000C6537" w:rsidP="000D6E71">
      <w:pPr>
        <w:rPr>
          <w:color w:val="000000" w:themeColor="text1"/>
        </w:rPr>
      </w:pPr>
    </w:p>
    <w:p w:rsidR="000C6537" w:rsidRDefault="000C6537" w:rsidP="000D6E71">
      <w:pPr>
        <w:rPr>
          <w:color w:val="000000" w:themeColor="text1"/>
        </w:rPr>
      </w:pPr>
      <w:r>
        <w:rPr>
          <w:color w:val="000000" w:themeColor="text1"/>
        </w:rPr>
        <w:t>___________________</w:t>
      </w:r>
    </w:p>
    <w:p w:rsidR="000C6537" w:rsidRDefault="000C6537" w:rsidP="000D6E71">
      <w:pPr>
        <w:rPr>
          <w:color w:val="000000" w:themeColor="text1"/>
        </w:rPr>
      </w:pPr>
    </w:p>
    <w:p w:rsidR="000C6537" w:rsidRDefault="000C6537" w:rsidP="000D6E71">
      <w:pPr>
        <w:rPr>
          <w:color w:val="000000" w:themeColor="text1"/>
        </w:rPr>
      </w:pPr>
      <w:r>
        <w:rPr>
          <w:color w:val="000000" w:themeColor="text1"/>
        </w:rPr>
        <w:t>___________________</w:t>
      </w:r>
    </w:p>
    <w:p w:rsidR="000C6537" w:rsidRDefault="000C6537" w:rsidP="000D6E71">
      <w:pPr>
        <w:rPr>
          <w:color w:val="000000" w:themeColor="text1"/>
        </w:rPr>
      </w:pPr>
    </w:p>
    <w:p w:rsidR="000C6537" w:rsidRPr="005B2343" w:rsidRDefault="000C6537" w:rsidP="000D6E71">
      <w:pPr>
        <w:rPr>
          <w:color w:val="000000" w:themeColor="text1"/>
        </w:rPr>
      </w:pPr>
      <w:r>
        <w:rPr>
          <w:color w:val="000000" w:themeColor="text1"/>
        </w:rPr>
        <w:t>___________________</w:t>
      </w:r>
    </w:p>
    <w:p w:rsidR="000C6537" w:rsidRDefault="000C6537" w:rsidP="003410B8">
      <w:pPr>
        <w:pStyle w:val="Heading20"/>
        <w:keepNext/>
        <w:keepLines/>
        <w:shd w:val="clear" w:color="auto" w:fill="auto"/>
        <w:spacing w:after="0" w:line="240" w:lineRule="auto"/>
        <w:ind w:left="20"/>
        <w:rPr>
          <w:rFonts w:ascii="Arial" w:hAnsi="Arial" w:cs="Arial"/>
        </w:rPr>
      </w:pPr>
      <w:bookmarkStart w:id="1" w:name="bookmark0"/>
      <w:r>
        <w:rPr>
          <w:rFonts w:ascii="Arial" w:hAnsi="Arial" w:cs="Arial"/>
        </w:rPr>
        <w:lastRenderedPageBreak/>
        <w:t>I.T.I.</w:t>
      </w:r>
      <w:r w:rsidRPr="003410B8">
        <w:rPr>
          <w:rFonts w:ascii="Arial" w:hAnsi="Arial" w:cs="Arial"/>
        </w:rPr>
        <w:t>S. “L. DELL’ERBA” CA</w:t>
      </w:r>
      <w:r>
        <w:rPr>
          <w:rFonts w:ascii="Arial" w:hAnsi="Arial" w:cs="Arial"/>
        </w:rPr>
        <w:t xml:space="preserve">STELLANA GROTTE </w:t>
      </w:r>
    </w:p>
    <w:p w:rsidR="000C6537" w:rsidRPr="003410B8" w:rsidRDefault="000C6537" w:rsidP="003410B8">
      <w:pPr>
        <w:pStyle w:val="Heading20"/>
        <w:keepNext/>
        <w:keepLines/>
        <w:shd w:val="clear" w:color="auto" w:fill="auto"/>
        <w:spacing w:after="0" w:line="240" w:lineRule="auto"/>
        <w:ind w:left="20"/>
        <w:rPr>
          <w:rFonts w:ascii="Arial" w:hAnsi="Arial" w:cs="Arial"/>
        </w:rPr>
      </w:pPr>
      <w:r>
        <w:rPr>
          <w:rFonts w:ascii="Arial" w:hAnsi="Arial" w:cs="Arial"/>
        </w:rPr>
        <w:t xml:space="preserve">PROGRAMMA SVOLTO </w:t>
      </w:r>
      <w:r w:rsidRPr="003410B8">
        <w:rPr>
          <w:rFonts w:ascii="Arial" w:hAnsi="Arial" w:cs="Arial"/>
        </w:rPr>
        <w:t>A. S. 20</w:t>
      </w:r>
      <w:bookmarkEnd w:id="1"/>
      <w:r>
        <w:rPr>
          <w:rFonts w:ascii="Arial" w:hAnsi="Arial" w:cs="Arial"/>
        </w:rPr>
        <w:t>15/16</w:t>
      </w:r>
    </w:p>
    <w:p w:rsidR="000C6537" w:rsidRDefault="000C6537" w:rsidP="003410B8">
      <w:pPr>
        <w:pStyle w:val="Heading20"/>
        <w:keepNext/>
        <w:keepLines/>
        <w:shd w:val="clear" w:color="auto" w:fill="auto"/>
        <w:spacing w:after="0" w:line="240" w:lineRule="auto"/>
        <w:ind w:left="20" w:right="80"/>
        <w:rPr>
          <w:rFonts w:ascii="Arial" w:hAnsi="Arial" w:cs="Arial"/>
        </w:rPr>
      </w:pPr>
      <w:bookmarkStart w:id="2" w:name="bookmark1"/>
      <w:r w:rsidRPr="003410B8">
        <w:rPr>
          <w:rFonts w:ascii="Arial" w:hAnsi="Arial" w:cs="Arial"/>
        </w:rPr>
        <w:t>TECNOLOGIE E TECNICHE DELLA RAPPRESENTAZIONE GRAFICA DOCENTI: STEFANO BIANCO</w:t>
      </w:r>
      <w:r>
        <w:rPr>
          <w:rFonts w:ascii="Arial" w:hAnsi="Arial" w:cs="Arial"/>
        </w:rPr>
        <w:t xml:space="preserve"> – LABATE FRANCESCO</w:t>
      </w:r>
    </w:p>
    <w:p w:rsidR="000C6537" w:rsidRPr="003410B8" w:rsidRDefault="000C6537" w:rsidP="003410B8">
      <w:pPr>
        <w:pStyle w:val="Heading20"/>
        <w:keepNext/>
        <w:keepLines/>
        <w:shd w:val="clear" w:color="auto" w:fill="auto"/>
        <w:spacing w:after="0" w:line="240" w:lineRule="auto"/>
        <w:ind w:left="20" w:right="80"/>
        <w:rPr>
          <w:rFonts w:ascii="Arial" w:hAnsi="Arial" w:cs="Arial"/>
        </w:rPr>
      </w:pPr>
    </w:p>
    <w:p w:rsidR="000C6537" w:rsidRDefault="000C6537" w:rsidP="006A4D43">
      <w:pPr>
        <w:pStyle w:val="Corpotesto1"/>
        <w:keepNext/>
        <w:keepLines/>
        <w:shd w:val="clear" w:color="auto" w:fill="auto"/>
        <w:tabs>
          <w:tab w:val="left" w:pos="585"/>
        </w:tabs>
        <w:spacing w:before="0" w:after="0" w:line="240" w:lineRule="auto"/>
        <w:ind w:firstLine="0"/>
        <w:jc w:val="center"/>
        <w:rPr>
          <w:rFonts w:ascii="Arial" w:hAnsi="Arial" w:cs="Arial"/>
          <w:b/>
        </w:rPr>
      </w:pPr>
      <w:bookmarkStart w:id="3" w:name="bookmark7"/>
      <w:bookmarkEnd w:id="2"/>
      <w:r>
        <w:rPr>
          <w:rFonts w:ascii="Arial" w:hAnsi="Arial" w:cs="Arial"/>
          <w:b/>
        </w:rPr>
        <w:t>CLASSE 2 Ci</w:t>
      </w:r>
    </w:p>
    <w:p w:rsidR="000C6537" w:rsidRPr="006A4D43" w:rsidRDefault="000C6537" w:rsidP="006A4D43">
      <w:pPr>
        <w:pStyle w:val="Corpotesto1"/>
        <w:keepNext/>
        <w:keepLines/>
        <w:shd w:val="clear" w:color="auto" w:fill="auto"/>
        <w:tabs>
          <w:tab w:val="left" w:pos="585"/>
        </w:tabs>
        <w:spacing w:before="0" w:after="0" w:line="240" w:lineRule="auto"/>
        <w:ind w:firstLine="0"/>
        <w:jc w:val="center"/>
        <w:rPr>
          <w:rFonts w:ascii="Arial" w:hAnsi="Arial" w:cs="Arial"/>
          <w:b/>
        </w:rPr>
      </w:pPr>
    </w:p>
    <w:p w:rsidR="000C6537" w:rsidRDefault="000C6537" w:rsidP="00952CC8">
      <w:pPr>
        <w:pStyle w:val="Heading10"/>
        <w:keepNext/>
        <w:keepLines/>
        <w:shd w:val="clear" w:color="auto" w:fill="auto"/>
        <w:spacing w:before="0" w:line="240" w:lineRule="auto"/>
        <w:ind w:left="40" w:firstLine="3080"/>
        <w:rPr>
          <w:rFonts w:ascii="Arial" w:hAnsi="Arial" w:cs="Arial"/>
        </w:rPr>
      </w:pPr>
      <w:r>
        <w:rPr>
          <w:rFonts w:ascii="Arial" w:hAnsi="Arial" w:cs="Arial"/>
        </w:rPr>
        <w:t>MODULO 1</w:t>
      </w:r>
    </w:p>
    <w:p w:rsidR="000C6537" w:rsidRDefault="000C6537" w:rsidP="00FA312E">
      <w:pPr>
        <w:pStyle w:val="Corpotesto1"/>
        <w:keepNext/>
        <w:keepLines/>
        <w:shd w:val="clear" w:color="auto" w:fill="auto"/>
        <w:tabs>
          <w:tab w:val="left" w:pos="585"/>
        </w:tabs>
        <w:spacing w:before="0" w:after="0" w:line="240" w:lineRule="auto"/>
        <w:ind w:firstLine="0"/>
        <w:rPr>
          <w:rFonts w:ascii="Arial" w:hAnsi="Arial" w:cs="Arial"/>
        </w:rPr>
      </w:pPr>
    </w:p>
    <w:p w:rsidR="000C6537" w:rsidRDefault="000C6537" w:rsidP="00952CC8">
      <w:pPr>
        <w:pStyle w:val="Corpotesto1"/>
        <w:keepNext/>
        <w:keepLines/>
        <w:shd w:val="clear" w:color="auto" w:fill="auto"/>
        <w:tabs>
          <w:tab w:val="left" w:pos="585"/>
        </w:tabs>
        <w:spacing w:before="0" w:after="0" w:line="240" w:lineRule="auto"/>
        <w:ind w:firstLine="0"/>
        <w:jc w:val="center"/>
        <w:rPr>
          <w:rFonts w:ascii="Arial" w:hAnsi="Arial" w:cs="Arial"/>
        </w:rPr>
      </w:pPr>
    </w:p>
    <w:p w:rsidR="000C6537" w:rsidRDefault="000C6537" w:rsidP="00FA312E">
      <w:pPr>
        <w:pStyle w:val="Corpotesto1"/>
        <w:keepNext/>
        <w:keepLines/>
        <w:shd w:val="clear" w:color="auto" w:fill="auto"/>
        <w:tabs>
          <w:tab w:val="left" w:pos="585"/>
        </w:tabs>
        <w:spacing w:before="0" w:after="0" w:line="240" w:lineRule="auto"/>
        <w:ind w:firstLine="0"/>
        <w:rPr>
          <w:rFonts w:ascii="Arial" w:hAnsi="Arial" w:cs="Arial"/>
        </w:rPr>
      </w:pPr>
    </w:p>
    <w:p w:rsidR="000C6537" w:rsidRDefault="000C6537" w:rsidP="00A45DAD">
      <w:pPr>
        <w:pStyle w:val="Corpotesto1"/>
        <w:keepNext/>
        <w:keepLines/>
        <w:shd w:val="clear" w:color="auto" w:fill="auto"/>
        <w:tabs>
          <w:tab w:val="left" w:pos="585"/>
        </w:tabs>
        <w:spacing w:before="0" w:after="0" w:line="240" w:lineRule="auto"/>
        <w:ind w:left="225" w:hanging="83"/>
        <w:rPr>
          <w:rFonts w:ascii="Arial" w:hAnsi="Arial" w:cs="Arial"/>
        </w:rPr>
      </w:pPr>
    </w:p>
    <w:p w:rsidR="000C6537" w:rsidRPr="003410B8" w:rsidRDefault="000C6537" w:rsidP="00A45DAD">
      <w:pPr>
        <w:pStyle w:val="Corpotesto1"/>
        <w:keepNext/>
        <w:keepLines/>
        <w:shd w:val="clear" w:color="auto" w:fill="auto"/>
        <w:tabs>
          <w:tab w:val="left" w:pos="585"/>
        </w:tabs>
        <w:spacing w:before="0" w:after="0" w:line="240" w:lineRule="auto"/>
        <w:ind w:left="225" w:hanging="83"/>
        <w:rPr>
          <w:rFonts w:ascii="Arial" w:hAnsi="Arial" w:cs="Arial"/>
        </w:rPr>
      </w:pPr>
      <w:r w:rsidRPr="003410B8">
        <w:rPr>
          <w:rFonts w:ascii="Arial" w:hAnsi="Arial" w:cs="Arial"/>
          <w:spacing w:val="0"/>
        </w:rPr>
        <w:t>LE RAPPRESENTAZIONI IN PROIEZIONE ORTOGONALE</w:t>
      </w:r>
      <w:bookmarkEnd w:id="3"/>
    </w:p>
    <w:p w:rsidR="000C6537" w:rsidRPr="003410B8" w:rsidRDefault="000C6537" w:rsidP="000C6537">
      <w:pPr>
        <w:pStyle w:val="Bodytext30"/>
        <w:numPr>
          <w:ilvl w:val="0"/>
          <w:numId w:val="26"/>
        </w:numPr>
        <w:shd w:val="clear" w:color="auto" w:fill="auto"/>
        <w:tabs>
          <w:tab w:val="left" w:pos="289"/>
        </w:tabs>
        <w:spacing w:before="0" w:line="240" w:lineRule="auto"/>
        <w:rPr>
          <w:rFonts w:ascii="Arial" w:hAnsi="Arial" w:cs="Arial"/>
        </w:rPr>
      </w:pPr>
      <w:r w:rsidRPr="003410B8">
        <w:rPr>
          <w:rFonts w:ascii="Arial" w:hAnsi="Arial" w:cs="Arial"/>
        </w:rPr>
        <w:t>Effettuazione delle proiezioni</w:t>
      </w:r>
    </w:p>
    <w:p w:rsidR="000C6537" w:rsidRPr="003410B8" w:rsidRDefault="000C6537" w:rsidP="000C6537">
      <w:pPr>
        <w:pStyle w:val="Bodytext30"/>
        <w:numPr>
          <w:ilvl w:val="0"/>
          <w:numId w:val="26"/>
        </w:numPr>
        <w:shd w:val="clear" w:color="auto" w:fill="auto"/>
        <w:tabs>
          <w:tab w:val="left" w:pos="289"/>
        </w:tabs>
        <w:spacing w:before="0" w:line="240" w:lineRule="auto"/>
        <w:rPr>
          <w:rFonts w:ascii="Arial" w:hAnsi="Arial" w:cs="Arial"/>
        </w:rPr>
      </w:pPr>
      <w:r w:rsidRPr="003410B8">
        <w:rPr>
          <w:rFonts w:ascii="Arial" w:hAnsi="Arial" w:cs="Arial"/>
        </w:rPr>
        <w:t>Sezioni di solidi con piani paralleli o perpendicolari all’asse del solido</w:t>
      </w:r>
    </w:p>
    <w:p w:rsidR="000C6537" w:rsidRPr="003410B8" w:rsidRDefault="000C6537" w:rsidP="000C6537">
      <w:pPr>
        <w:pStyle w:val="Bodytext30"/>
        <w:numPr>
          <w:ilvl w:val="0"/>
          <w:numId w:val="26"/>
        </w:numPr>
        <w:shd w:val="clear" w:color="auto" w:fill="auto"/>
        <w:tabs>
          <w:tab w:val="left" w:pos="289"/>
        </w:tabs>
        <w:spacing w:before="0" w:line="240" w:lineRule="auto"/>
        <w:rPr>
          <w:rFonts w:ascii="Arial" w:hAnsi="Arial" w:cs="Arial"/>
        </w:rPr>
      </w:pPr>
      <w:r w:rsidRPr="003410B8">
        <w:rPr>
          <w:rFonts w:ascii="Arial" w:hAnsi="Arial" w:cs="Arial"/>
        </w:rPr>
        <w:t>Sezioni di solidi con piani inclinati rispet</w:t>
      </w:r>
      <w:r>
        <w:rPr>
          <w:rFonts w:ascii="Arial" w:hAnsi="Arial" w:cs="Arial"/>
        </w:rPr>
        <w:t xml:space="preserve">to all’asse: ricerca della vera </w:t>
      </w:r>
      <w:r w:rsidRPr="003410B8">
        <w:rPr>
          <w:rFonts w:ascii="Arial" w:hAnsi="Arial" w:cs="Arial"/>
        </w:rPr>
        <w:t>forma della linea di sezione</w:t>
      </w:r>
    </w:p>
    <w:p w:rsidR="000C6537" w:rsidRPr="003410B8" w:rsidRDefault="000C6537" w:rsidP="000C6537">
      <w:pPr>
        <w:pStyle w:val="Bodytext30"/>
        <w:numPr>
          <w:ilvl w:val="0"/>
          <w:numId w:val="26"/>
        </w:numPr>
        <w:shd w:val="clear" w:color="auto" w:fill="auto"/>
        <w:tabs>
          <w:tab w:val="left" w:pos="289"/>
        </w:tabs>
        <w:spacing w:before="0" w:line="240" w:lineRule="auto"/>
        <w:rPr>
          <w:rFonts w:ascii="Arial" w:hAnsi="Arial" w:cs="Arial"/>
        </w:rPr>
      </w:pPr>
      <w:r w:rsidRPr="003410B8">
        <w:rPr>
          <w:rFonts w:ascii="Arial" w:hAnsi="Arial" w:cs="Arial"/>
        </w:rPr>
        <w:t>Lo sviluppo di solidi geometrici elementari</w:t>
      </w:r>
    </w:p>
    <w:p w:rsidR="000C6537" w:rsidRPr="003410B8" w:rsidRDefault="000C6537" w:rsidP="000C6537">
      <w:pPr>
        <w:pStyle w:val="Bodytext30"/>
        <w:numPr>
          <w:ilvl w:val="0"/>
          <w:numId w:val="26"/>
        </w:numPr>
        <w:shd w:val="clear" w:color="auto" w:fill="auto"/>
        <w:tabs>
          <w:tab w:val="left" w:pos="289"/>
        </w:tabs>
        <w:spacing w:before="0" w:line="240" w:lineRule="auto"/>
        <w:rPr>
          <w:rFonts w:ascii="Arial" w:hAnsi="Arial" w:cs="Arial"/>
        </w:rPr>
      </w:pPr>
      <w:r w:rsidRPr="003410B8">
        <w:rPr>
          <w:rFonts w:ascii="Arial" w:hAnsi="Arial" w:cs="Arial"/>
        </w:rPr>
        <w:t>Lo sviluppo di solidi sezionati</w:t>
      </w:r>
    </w:p>
    <w:p w:rsidR="000C6537" w:rsidRPr="003410B8" w:rsidRDefault="000C6537" w:rsidP="000C6537">
      <w:pPr>
        <w:pStyle w:val="Bodytext30"/>
        <w:numPr>
          <w:ilvl w:val="0"/>
          <w:numId w:val="26"/>
        </w:numPr>
        <w:shd w:val="clear" w:color="auto" w:fill="auto"/>
        <w:tabs>
          <w:tab w:val="left" w:pos="289"/>
        </w:tabs>
        <w:spacing w:before="0" w:line="240" w:lineRule="auto"/>
        <w:rPr>
          <w:rFonts w:ascii="Arial" w:hAnsi="Arial" w:cs="Arial"/>
        </w:rPr>
      </w:pPr>
      <w:r w:rsidRPr="003410B8">
        <w:rPr>
          <w:rFonts w:ascii="Arial" w:hAnsi="Arial" w:cs="Arial"/>
        </w:rPr>
        <w:t>Sezioni di coni: le coniche</w:t>
      </w:r>
    </w:p>
    <w:p w:rsidR="000C6537" w:rsidRPr="003410B8" w:rsidRDefault="000C6537" w:rsidP="000C6537">
      <w:pPr>
        <w:pStyle w:val="Bodytext30"/>
        <w:numPr>
          <w:ilvl w:val="0"/>
          <w:numId w:val="26"/>
        </w:numPr>
        <w:shd w:val="clear" w:color="auto" w:fill="auto"/>
        <w:tabs>
          <w:tab w:val="left" w:pos="289"/>
        </w:tabs>
        <w:spacing w:before="0" w:line="240" w:lineRule="auto"/>
        <w:rPr>
          <w:rFonts w:ascii="Arial" w:hAnsi="Arial" w:cs="Arial"/>
        </w:rPr>
      </w:pPr>
      <w:r w:rsidRPr="003410B8">
        <w:rPr>
          <w:rFonts w:ascii="Arial" w:hAnsi="Arial" w:cs="Arial"/>
        </w:rPr>
        <w:t>Lo sviluppo delle coniche</w:t>
      </w:r>
    </w:p>
    <w:p w:rsidR="000C6537" w:rsidRDefault="000C6537" w:rsidP="000C6537">
      <w:pPr>
        <w:pStyle w:val="Bodytext30"/>
        <w:numPr>
          <w:ilvl w:val="0"/>
          <w:numId w:val="26"/>
        </w:numPr>
        <w:shd w:val="clear" w:color="auto" w:fill="auto"/>
        <w:tabs>
          <w:tab w:val="left" w:pos="289"/>
        </w:tabs>
        <w:spacing w:before="0" w:line="240" w:lineRule="auto"/>
        <w:ind w:right="3545"/>
        <w:jc w:val="left"/>
        <w:rPr>
          <w:rFonts w:ascii="Arial" w:hAnsi="Arial" w:cs="Arial"/>
        </w:rPr>
      </w:pPr>
      <w:r w:rsidRPr="003410B8">
        <w:rPr>
          <w:rFonts w:ascii="Arial" w:hAnsi="Arial" w:cs="Arial"/>
        </w:rPr>
        <w:t>Ricerca della linea di intersezione  Sviluppo di solidi compenetrati</w:t>
      </w:r>
    </w:p>
    <w:p w:rsidR="000C6537" w:rsidRPr="003410B8" w:rsidRDefault="000C6537" w:rsidP="00A45DAD">
      <w:pPr>
        <w:pStyle w:val="Bodytext30"/>
        <w:shd w:val="clear" w:color="auto" w:fill="auto"/>
        <w:tabs>
          <w:tab w:val="left" w:pos="289"/>
        </w:tabs>
        <w:spacing w:before="0" w:line="240" w:lineRule="auto"/>
        <w:ind w:left="760" w:right="3545"/>
        <w:jc w:val="left"/>
        <w:rPr>
          <w:rFonts w:ascii="Arial" w:hAnsi="Arial" w:cs="Arial"/>
        </w:rPr>
      </w:pPr>
    </w:p>
    <w:p w:rsidR="000C6537" w:rsidRDefault="000C6537" w:rsidP="003410B8">
      <w:pPr>
        <w:pStyle w:val="Heading10"/>
        <w:keepNext/>
        <w:keepLines/>
        <w:shd w:val="clear" w:color="auto" w:fill="auto"/>
        <w:spacing w:before="0" w:line="240" w:lineRule="auto"/>
        <w:ind w:left="40" w:firstLine="3080"/>
        <w:rPr>
          <w:rFonts w:ascii="Arial" w:hAnsi="Arial" w:cs="Arial"/>
        </w:rPr>
      </w:pPr>
      <w:bookmarkStart w:id="4" w:name="bookmark8"/>
      <w:r w:rsidRPr="003410B8">
        <w:rPr>
          <w:rFonts w:ascii="Arial" w:hAnsi="Arial" w:cs="Arial"/>
        </w:rPr>
        <w:t>MODULO 2</w:t>
      </w:r>
      <w:bookmarkEnd w:id="4"/>
    </w:p>
    <w:p w:rsidR="000C6537" w:rsidRPr="003410B8" w:rsidRDefault="000C6537" w:rsidP="003410B8">
      <w:pPr>
        <w:pStyle w:val="Heading10"/>
        <w:keepNext/>
        <w:keepLines/>
        <w:shd w:val="clear" w:color="auto" w:fill="auto"/>
        <w:spacing w:before="0" w:line="240" w:lineRule="auto"/>
        <w:ind w:left="40" w:firstLine="3080"/>
        <w:rPr>
          <w:rFonts w:ascii="Arial" w:hAnsi="Arial" w:cs="Arial"/>
        </w:rPr>
      </w:pPr>
    </w:p>
    <w:p w:rsidR="000C6537" w:rsidRDefault="000C6537" w:rsidP="003410B8">
      <w:pPr>
        <w:pStyle w:val="Heading20"/>
        <w:keepNext/>
        <w:keepLines/>
        <w:shd w:val="clear" w:color="auto" w:fill="auto"/>
        <w:spacing w:after="0" w:line="240" w:lineRule="auto"/>
        <w:ind w:left="40"/>
        <w:jc w:val="both"/>
        <w:rPr>
          <w:rFonts w:ascii="Arial" w:hAnsi="Arial" w:cs="Arial"/>
        </w:rPr>
      </w:pPr>
      <w:bookmarkStart w:id="5" w:name="bookmark9"/>
      <w:r w:rsidRPr="003410B8">
        <w:rPr>
          <w:rFonts w:ascii="Arial" w:hAnsi="Arial" w:cs="Arial"/>
        </w:rPr>
        <w:t>INTRODUZIONE ALLE TECNOLOGIE INFORMATICHE CAD</w:t>
      </w:r>
      <w:bookmarkEnd w:id="5"/>
    </w:p>
    <w:p w:rsidR="000C6537" w:rsidRPr="003410B8" w:rsidRDefault="000C6537" w:rsidP="003410B8">
      <w:pPr>
        <w:pStyle w:val="Heading20"/>
        <w:keepNext/>
        <w:keepLines/>
        <w:shd w:val="clear" w:color="auto" w:fill="auto"/>
        <w:spacing w:after="0" w:line="240" w:lineRule="auto"/>
        <w:ind w:left="40"/>
        <w:jc w:val="both"/>
        <w:rPr>
          <w:rFonts w:ascii="Arial" w:hAnsi="Arial" w:cs="Arial"/>
        </w:rPr>
      </w:pPr>
    </w:p>
    <w:p w:rsidR="000C6537" w:rsidRPr="003410B8" w:rsidRDefault="000C6537" w:rsidP="000C6537">
      <w:pPr>
        <w:pStyle w:val="Bodytext30"/>
        <w:numPr>
          <w:ilvl w:val="0"/>
          <w:numId w:val="25"/>
        </w:numPr>
        <w:shd w:val="clear" w:color="auto" w:fill="auto"/>
        <w:spacing w:before="0" w:line="240" w:lineRule="auto"/>
        <w:rPr>
          <w:rFonts w:ascii="Arial" w:hAnsi="Arial" w:cs="Arial"/>
        </w:rPr>
      </w:pPr>
      <w:r w:rsidRPr="003410B8">
        <w:rPr>
          <w:rFonts w:ascii="Arial" w:hAnsi="Arial" w:cs="Arial"/>
        </w:rPr>
        <w:t>elementi di base di una stazione grafica computerizzata;</w:t>
      </w:r>
    </w:p>
    <w:p w:rsidR="000C6537" w:rsidRPr="003410B8" w:rsidRDefault="000C6537" w:rsidP="000C6537">
      <w:pPr>
        <w:pStyle w:val="Bodytext30"/>
        <w:numPr>
          <w:ilvl w:val="0"/>
          <w:numId w:val="25"/>
        </w:numPr>
        <w:shd w:val="clear" w:color="auto" w:fill="auto"/>
        <w:tabs>
          <w:tab w:val="left" w:pos="289"/>
        </w:tabs>
        <w:spacing w:before="0" w:line="240" w:lineRule="auto"/>
        <w:rPr>
          <w:rFonts w:ascii="Arial" w:hAnsi="Arial" w:cs="Arial"/>
        </w:rPr>
      </w:pPr>
      <w:r w:rsidRPr="003410B8">
        <w:rPr>
          <w:rFonts w:ascii="Arial" w:hAnsi="Arial" w:cs="Arial"/>
        </w:rPr>
        <w:t>software AutoCAD;</w:t>
      </w:r>
    </w:p>
    <w:p w:rsidR="000C6537" w:rsidRPr="003410B8" w:rsidRDefault="000C6537" w:rsidP="000C6537">
      <w:pPr>
        <w:pStyle w:val="Bodytext30"/>
        <w:numPr>
          <w:ilvl w:val="0"/>
          <w:numId w:val="25"/>
        </w:numPr>
        <w:shd w:val="clear" w:color="auto" w:fill="auto"/>
        <w:tabs>
          <w:tab w:val="left" w:pos="289"/>
        </w:tabs>
        <w:spacing w:before="0" w:line="240" w:lineRule="auto"/>
        <w:rPr>
          <w:rFonts w:ascii="Arial" w:hAnsi="Arial" w:cs="Arial"/>
        </w:rPr>
      </w:pPr>
      <w:r w:rsidRPr="003410B8">
        <w:rPr>
          <w:rFonts w:ascii="Arial" w:hAnsi="Arial" w:cs="Arial"/>
        </w:rPr>
        <w:t>comandi di servizio e di lavoro;</w:t>
      </w:r>
    </w:p>
    <w:p w:rsidR="000C6537" w:rsidRPr="003410B8" w:rsidRDefault="000C6537" w:rsidP="000C6537">
      <w:pPr>
        <w:pStyle w:val="Bodytext30"/>
        <w:numPr>
          <w:ilvl w:val="0"/>
          <w:numId w:val="25"/>
        </w:numPr>
        <w:shd w:val="clear" w:color="auto" w:fill="auto"/>
        <w:spacing w:before="0" w:line="240" w:lineRule="auto"/>
        <w:rPr>
          <w:rFonts w:ascii="Arial" w:hAnsi="Arial" w:cs="Arial"/>
        </w:rPr>
      </w:pPr>
      <w:r>
        <w:rPr>
          <w:rFonts w:ascii="Arial" w:hAnsi="Arial" w:cs="Arial"/>
        </w:rPr>
        <w:t>I</w:t>
      </w:r>
      <w:r w:rsidRPr="003410B8">
        <w:rPr>
          <w:rFonts w:ascii="Arial" w:hAnsi="Arial" w:cs="Arial"/>
        </w:rPr>
        <w:t xml:space="preserve"> comandi di quotatura e di modifica;</w:t>
      </w:r>
    </w:p>
    <w:p w:rsidR="000C6537" w:rsidRPr="003410B8" w:rsidRDefault="000C6537" w:rsidP="000C6537">
      <w:pPr>
        <w:pStyle w:val="Bodytext30"/>
        <w:numPr>
          <w:ilvl w:val="0"/>
          <w:numId w:val="25"/>
        </w:numPr>
        <w:shd w:val="clear" w:color="auto" w:fill="auto"/>
        <w:spacing w:before="0" w:line="240" w:lineRule="auto"/>
        <w:rPr>
          <w:rFonts w:ascii="Arial" w:hAnsi="Arial" w:cs="Arial"/>
        </w:rPr>
      </w:pPr>
      <w:r>
        <w:rPr>
          <w:rFonts w:ascii="Arial" w:hAnsi="Arial" w:cs="Arial"/>
        </w:rPr>
        <w:t>I</w:t>
      </w:r>
      <w:r w:rsidRPr="003410B8">
        <w:rPr>
          <w:rFonts w:ascii="Arial" w:hAnsi="Arial" w:cs="Arial"/>
        </w:rPr>
        <w:t>l disegno assonometrico;</w:t>
      </w:r>
    </w:p>
    <w:p w:rsidR="000C6537" w:rsidRDefault="000C6537" w:rsidP="000C6537">
      <w:pPr>
        <w:pStyle w:val="Bodytext30"/>
        <w:numPr>
          <w:ilvl w:val="0"/>
          <w:numId w:val="25"/>
        </w:numPr>
        <w:shd w:val="clear" w:color="auto" w:fill="auto"/>
        <w:tabs>
          <w:tab w:val="left" w:pos="289"/>
        </w:tabs>
        <w:spacing w:before="0" w:line="240" w:lineRule="auto"/>
        <w:rPr>
          <w:rFonts w:ascii="Arial" w:hAnsi="Arial" w:cs="Arial"/>
        </w:rPr>
      </w:pPr>
      <w:r w:rsidRPr="003410B8">
        <w:rPr>
          <w:rFonts w:ascii="Arial" w:hAnsi="Arial" w:cs="Arial"/>
        </w:rPr>
        <w:t>la stampa.</w:t>
      </w:r>
    </w:p>
    <w:p w:rsidR="000C6537" w:rsidRPr="003410B8" w:rsidRDefault="000C6537" w:rsidP="003410B8">
      <w:pPr>
        <w:pStyle w:val="Bodytext30"/>
        <w:shd w:val="clear" w:color="auto" w:fill="auto"/>
        <w:tabs>
          <w:tab w:val="left" w:pos="289"/>
        </w:tabs>
        <w:spacing w:before="0" w:line="240" w:lineRule="auto"/>
        <w:ind w:left="760"/>
        <w:rPr>
          <w:rFonts w:ascii="Arial" w:hAnsi="Arial" w:cs="Arial"/>
        </w:rPr>
      </w:pPr>
    </w:p>
    <w:p w:rsidR="000C6537" w:rsidRDefault="000C6537" w:rsidP="003410B8">
      <w:pPr>
        <w:pStyle w:val="Heading20"/>
        <w:keepNext/>
        <w:keepLines/>
        <w:shd w:val="clear" w:color="auto" w:fill="auto"/>
        <w:spacing w:after="0" w:line="240" w:lineRule="auto"/>
        <w:ind w:left="40" w:right="2940" w:firstLine="3080"/>
        <w:jc w:val="left"/>
        <w:rPr>
          <w:rStyle w:val="Heading216pt"/>
          <w:rFonts w:ascii="Arial" w:hAnsi="Arial" w:cs="Arial"/>
          <w:b/>
          <w:bCs/>
        </w:rPr>
      </w:pPr>
      <w:bookmarkStart w:id="6" w:name="bookmark10"/>
      <w:r w:rsidRPr="003410B8">
        <w:rPr>
          <w:rStyle w:val="Heading216pt"/>
          <w:rFonts w:ascii="Arial" w:hAnsi="Arial" w:cs="Arial"/>
          <w:b/>
          <w:bCs/>
        </w:rPr>
        <w:t xml:space="preserve">MODULO 3 </w:t>
      </w:r>
    </w:p>
    <w:p w:rsidR="000C6537" w:rsidRDefault="000C6537" w:rsidP="003410B8">
      <w:pPr>
        <w:pStyle w:val="Heading20"/>
        <w:keepNext/>
        <w:keepLines/>
        <w:shd w:val="clear" w:color="auto" w:fill="auto"/>
        <w:spacing w:after="0" w:line="240" w:lineRule="auto"/>
        <w:ind w:left="40" w:right="2940" w:firstLine="3080"/>
        <w:jc w:val="left"/>
        <w:rPr>
          <w:rStyle w:val="Heading216pt"/>
          <w:rFonts w:ascii="Arial" w:hAnsi="Arial" w:cs="Arial"/>
          <w:b/>
          <w:bCs/>
        </w:rPr>
      </w:pPr>
    </w:p>
    <w:p w:rsidR="000C6537" w:rsidRPr="003410B8" w:rsidRDefault="000C6537" w:rsidP="003410B8">
      <w:pPr>
        <w:pStyle w:val="Heading20"/>
        <w:keepNext/>
        <w:keepLines/>
        <w:shd w:val="clear" w:color="auto" w:fill="auto"/>
        <w:spacing w:after="0" w:line="240" w:lineRule="auto"/>
        <w:ind w:left="40" w:right="2" w:hanging="40"/>
        <w:jc w:val="left"/>
        <w:rPr>
          <w:rFonts w:ascii="Arial" w:hAnsi="Arial" w:cs="Arial"/>
        </w:rPr>
      </w:pPr>
      <w:r w:rsidRPr="003410B8">
        <w:rPr>
          <w:rFonts w:ascii="Arial" w:hAnsi="Arial" w:cs="Arial"/>
        </w:rPr>
        <w:t>LE PROIEZIONI TRIDIMENSIONALI</w:t>
      </w:r>
      <w:bookmarkEnd w:id="6"/>
    </w:p>
    <w:p w:rsidR="000C6537" w:rsidRPr="003410B8" w:rsidRDefault="000C6537" w:rsidP="000C6537">
      <w:pPr>
        <w:pStyle w:val="Bodytext30"/>
        <w:numPr>
          <w:ilvl w:val="0"/>
          <w:numId w:val="27"/>
        </w:numPr>
        <w:shd w:val="clear" w:color="auto" w:fill="auto"/>
        <w:tabs>
          <w:tab w:val="left" w:pos="289"/>
        </w:tabs>
        <w:spacing w:before="0" w:line="240" w:lineRule="auto"/>
        <w:rPr>
          <w:rFonts w:ascii="Arial" w:hAnsi="Arial" w:cs="Arial"/>
        </w:rPr>
      </w:pPr>
      <w:r w:rsidRPr="003410B8">
        <w:rPr>
          <w:rFonts w:ascii="Arial" w:hAnsi="Arial" w:cs="Arial"/>
        </w:rPr>
        <w:t>assonometria isometrica di solidi</w:t>
      </w:r>
    </w:p>
    <w:p w:rsidR="000C6537" w:rsidRPr="003410B8" w:rsidRDefault="000C6537" w:rsidP="000C6537">
      <w:pPr>
        <w:pStyle w:val="Bodytext30"/>
        <w:numPr>
          <w:ilvl w:val="0"/>
          <w:numId w:val="27"/>
        </w:numPr>
        <w:shd w:val="clear" w:color="auto" w:fill="auto"/>
        <w:tabs>
          <w:tab w:val="left" w:pos="289"/>
        </w:tabs>
        <w:spacing w:before="0" w:line="240" w:lineRule="auto"/>
        <w:rPr>
          <w:rFonts w:ascii="Arial" w:hAnsi="Arial" w:cs="Arial"/>
        </w:rPr>
      </w:pPr>
      <w:r>
        <w:rPr>
          <w:rFonts w:ascii="Arial" w:hAnsi="Arial" w:cs="Arial"/>
        </w:rPr>
        <w:t>assonometria cavalie</w:t>
      </w:r>
      <w:r w:rsidRPr="003410B8">
        <w:rPr>
          <w:rFonts w:ascii="Arial" w:hAnsi="Arial" w:cs="Arial"/>
        </w:rPr>
        <w:t>ra di solidi</w:t>
      </w:r>
    </w:p>
    <w:p w:rsidR="000C6537" w:rsidRPr="003410B8" w:rsidRDefault="000C6537" w:rsidP="000C6537">
      <w:pPr>
        <w:pStyle w:val="Bodytext30"/>
        <w:numPr>
          <w:ilvl w:val="0"/>
          <w:numId w:val="27"/>
        </w:numPr>
        <w:shd w:val="clear" w:color="auto" w:fill="auto"/>
        <w:tabs>
          <w:tab w:val="left" w:pos="289"/>
        </w:tabs>
        <w:spacing w:before="0" w:line="240" w:lineRule="auto"/>
        <w:rPr>
          <w:rFonts w:ascii="Arial" w:hAnsi="Arial" w:cs="Arial"/>
        </w:rPr>
      </w:pPr>
      <w:r w:rsidRPr="003410B8">
        <w:rPr>
          <w:rFonts w:ascii="Arial" w:hAnsi="Arial" w:cs="Arial"/>
        </w:rPr>
        <w:t>dalle proiezioni all’assonometria</w:t>
      </w:r>
    </w:p>
    <w:p w:rsidR="000C6537" w:rsidRDefault="000C6537" w:rsidP="000C6537">
      <w:pPr>
        <w:pStyle w:val="Bodytext30"/>
        <w:numPr>
          <w:ilvl w:val="0"/>
          <w:numId w:val="27"/>
        </w:numPr>
        <w:shd w:val="clear" w:color="auto" w:fill="auto"/>
        <w:tabs>
          <w:tab w:val="left" w:pos="289"/>
        </w:tabs>
        <w:spacing w:before="0" w:line="240" w:lineRule="auto"/>
        <w:rPr>
          <w:rFonts w:ascii="Arial" w:hAnsi="Arial" w:cs="Arial"/>
        </w:rPr>
      </w:pPr>
      <w:r w:rsidRPr="003410B8">
        <w:rPr>
          <w:rFonts w:ascii="Arial" w:hAnsi="Arial" w:cs="Arial"/>
        </w:rPr>
        <w:t>dall’assonometria alle proiezioni</w:t>
      </w:r>
    </w:p>
    <w:p w:rsidR="000C6537" w:rsidRDefault="000C6537" w:rsidP="000C6537">
      <w:pPr>
        <w:pStyle w:val="Bodytext30"/>
        <w:numPr>
          <w:ilvl w:val="0"/>
          <w:numId w:val="27"/>
        </w:numPr>
        <w:shd w:val="clear" w:color="auto" w:fill="auto"/>
        <w:tabs>
          <w:tab w:val="left" w:pos="289"/>
        </w:tabs>
        <w:spacing w:before="0" w:line="240" w:lineRule="auto"/>
        <w:rPr>
          <w:rFonts w:ascii="Arial" w:hAnsi="Arial" w:cs="Arial"/>
        </w:rPr>
      </w:pPr>
      <w:r w:rsidRPr="003410B8">
        <w:rPr>
          <w:rFonts w:ascii="Arial" w:hAnsi="Arial" w:cs="Arial"/>
        </w:rPr>
        <w:t>assonometria di oggetti</w:t>
      </w:r>
      <w:bookmarkStart w:id="7" w:name="bookmark11"/>
    </w:p>
    <w:bookmarkEnd w:id="7"/>
    <w:p w:rsidR="000C6537" w:rsidRPr="003410B8" w:rsidRDefault="000C6537" w:rsidP="003410B8">
      <w:pPr>
        <w:pStyle w:val="Bodytext30"/>
        <w:shd w:val="clear" w:color="auto" w:fill="auto"/>
        <w:tabs>
          <w:tab w:val="left" w:pos="260"/>
        </w:tabs>
        <w:spacing w:before="0" w:line="240" w:lineRule="auto"/>
        <w:ind w:left="740"/>
        <w:rPr>
          <w:rFonts w:ascii="Arial" w:hAnsi="Arial" w:cs="Arial"/>
        </w:rPr>
      </w:pPr>
    </w:p>
    <w:p w:rsidR="000C6537" w:rsidRDefault="000C6537" w:rsidP="003410B8">
      <w:pPr>
        <w:pStyle w:val="Heading10"/>
        <w:keepNext/>
        <w:keepLines/>
        <w:shd w:val="clear" w:color="auto" w:fill="auto"/>
        <w:spacing w:before="0" w:line="240" w:lineRule="auto"/>
        <w:ind w:left="3100"/>
        <w:rPr>
          <w:rFonts w:ascii="Arial" w:hAnsi="Arial" w:cs="Arial"/>
        </w:rPr>
      </w:pPr>
      <w:bookmarkStart w:id="8" w:name="bookmark16"/>
      <w:r w:rsidRPr="003410B8">
        <w:rPr>
          <w:rFonts w:ascii="Arial" w:hAnsi="Arial" w:cs="Arial"/>
        </w:rPr>
        <w:lastRenderedPageBreak/>
        <w:t xml:space="preserve">MODULO </w:t>
      </w:r>
      <w:bookmarkEnd w:id="8"/>
      <w:r>
        <w:rPr>
          <w:rFonts w:ascii="Arial" w:hAnsi="Arial" w:cs="Arial"/>
        </w:rPr>
        <w:t>4</w:t>
      </w:r>
    </w:p>
    <w:p w:rsidR="000C6537" w:rsidRPr="003410B8" w:rsidRDefault="000C6537" w:rsidP="003410B8">
      <w:pPr>
        <w:pStyle w:val="Heading10"/>
        <w:keepNext/>
        <w:keepLines/>
        <w:shd w:val="clear" w:color="auto" w:fill="auto"/>
        <w:spacing w:before="0" w:line="240" w:lineRule="auto"/>
        <w:ind w:left="3100"/>
        <w:rPr>
          <w:rFonts w:ascii="Arial" w:hAnsi="Arial" w:cs="Arial"/>
        </w:rPr>
      </w:pPr>
    </w:p>
    <w:p w:rsidR="000C6537" w:rsidRPr="003410B8" w:rsidRDefault="000C6537" w:rsidP="003410B8">
      <w:pPr>
        <w:pStyle w:val="Heading220"/>
        <w:keepNext/>
        <w:keepLines/>
        <w:shd w:val="clear" w:color="auto" w:fill="auto"/>
        <w:spacing w:line="240" w:lineRule="auto"/>
        <w:ind w:left="20"/>
        <w:rPr>
          <w:rFonts w:ascii="Arial" w:hAnsi="Arial" w:cs="Arial"/>
        </w:rPr>
      </w:pPr>
      <w:bookmarkStart w:id="9" w:name="bookmark17"/>
      <w:r w:rsidRPr="003410B8">
        <w:rPr>
          <w:rFonts w:ascii="Arial" w:hAnsi="Arial" w:cs="Arial"/>
        </w:rPr>
        <w:t>IL DISEGNO DI PROGETTAZIONE</w:t>
      </w:r>
      <w:bookmarkEnd w:id="9"/>
    </w:p>
    <w:p w:rsidR="000C6537" w:rsidRPr="003410B8" w:rsidRDefault="000C6537" w:rsidP="003410B8">
      <w:pPr>
        <w:pStyle w:val="Bodytext30"/>
        <w:shd w:val="clear" w:color="auto" w:fill="auto"/>
        <w:tabs>
          <w:tab w:val="left" w:pos="260"/>
        </w:tabs>
        <w:spacing w:before="0" w:line="240" w:lineRule="auto"/>
        <w:ind w:left="20"/>
        <w:rPr>
          <w:rFonts w:ascii="Arial" w:hAnsi="Arial" w:cs="Arial"/>
        </w:rPr>
      </w:pPr>
      <w:r w:rsidRPr="003410B8">
        <w:rPr>
          <w:rFonts w:ascii="Arial" w:hAnsi="Arial" w:cs="Arial"/>
        </w:rPr>
        <w:t>Il</w:t>
      </w:r>
      <w:r w:rsidRPr="003410B8">
        <w:rPr>
          <w:rFonts w:ascii="Arial" w:hAnsi="Arial" w:cs="Arial"/>
        </w:rPr>
        <w:tab/>
        <w:t>disegno di progettazione meccanica</w:t>
      </w:r>
    </w:p>
    <w:p w:rsidR="000C6537" w:rsidRPr="003410B8" w:rsidRDefault="000C6537" w:rsidP="003410B8">
      <w:pPr>
        <w:pStyle w:val="Bodytext30"/>
        <w:shd w:val="clear" w:color="auto" w:fill="auto"/>
        <w:spacing w:before="0" w:line="240" w:lineRule="auto"/>
        <w:ind w:left="20"/>
        <w:rPr>
          <w:rFonts w:ascii="Arial" w:hAnsi="Arial" w:cs="Arial"/>
        </w:rPr>
      </w:pPr>
      <w:r w:rsidRPr="003410B8">
        <w:rPr>
          <w:rFonts w:ascii="Arial" w:hAnsi="Arial" w:cs="Arial"/>
        </w:rPr>
        <w:t>La progettazione di impianti</w:t>
      </w:r>
    </w:p>
    <w:p w:rsidR="000C6537" w:rsidRDefault="000C6537" w:rsidP="003410B8">
      <w:pPr>
        <w:pStyle w:val="Bodytext30"/>
        <w:shd w:val="clear" w:color="auto" w:fill="auto"/>
        <w:spacing w:before="0" w:line="240" w:lineRule="auto"/>
        <w:ind w:left="20"/>
        <w:rPr>
          <w:rFonts w:ascii="Arial" w:hAnsi="Arial" w:cs="Arial"/>
        </w:rPr>
      </w:pPr>
      <w:r w:rsidRPr="003410B8">
        <w:rPr>
          <w:rFonts w:ascii="Arial" w:hAnsi="Arial" w:cs="Arial"/>
        </w:rPr>
        <w:t>Progettazione e costruzione di semplici oggetti</w:t>
      </w:r>
    </w:p>
    <w:p w:rsidR="000C6537" w:rsidRDefault="000C6537" w:rsidP="003410B8">
      <w:pPr>
        <w:pStyle w:val="Bodytext30"/>
        <w:shd w:val="clear" w:color="auto" w:fill="auto"/>
        <w:spacing w:before="0" w:line="240" w:lineRule="auto"/>
        <w:ind w:left="20"/>
        <w:rPr>
          <w:rFonts w:ascii="Arial" w:hAnsi="Arial" w:cs="Arial"/>
        </w:rPr>
      </w:pPr>
    </w:p>
    <w:p w:rsidR="000C6537" w:rsidRDefault="000C6537" w:rsidP="003410B8">
      <w:pPr>
        <w:pStyle w:val="Bodytext30"/>
        <w:shd w:val="clear" w:color="auto" w:fill="auto"/>
        <w:spacing w:before="0" w:line="240" w:lineRule="auto"/>
        <w:ind w:left="20"/>
        <w:rPr>
          <w:rFonts w:ascii="Arial" w:hAnsi="Arial" w:cs="Arial"/>
        </w:rPr>
      </w:pPr>
    </w:p>
    <w:p w:rsidR="000C6537" w:rsidRDefault="000C6537" w:rsidP="003410B8">
      <w:pPr>
        <w:pStyle w:val="Bodytext40"/>
        <w:shd w:val="clear" w:color="auto" w:fill="auto"/>
        <w:spacing w:before="0" w:line="240" w:lineRule="auto"/>
        <w:ind w:right="160"/>
        <w:jc w:val="center"/>
        <w:rPr>
          <w:rFonts w:ascii="Arial" w:hAnsi="Arial" w:cs="Arial"/>
          <w:b/>
        </w:rPr>
      </w:pPr>
      <w:r w:rsidRPr="0058587B">
        <w:rPr>
          <w:rFonts w:ascii="Arial" w:hAnsi="Arial" w:cs="Arial"/>
          <w:b/>
        </w:rPr>
        <w:t>I DOCENTI</w:t>
      </w:r>
    </w:p>
    <w:p w:rsidR="000C6537" w:rsidRPr="0058587B" w:rsidRDefault="000C6537" w:rsidP="003410B8">
      <w:pPr>
        <w:pStyle w:val="Bodytext40"/>
        <w:shd w:val="clear" w:color="auto" w:fill="auto"/>
        <w:spacing w:before="0" w:line="240" w:lineRule="auto"/>
        <w:ind w:right="160"/>
        <w:jc w:val="center"/>
        <w:rPr>
          <w:rFonts w:ascii="Arial" w:hAnsi="Arial" w:cs="Arial"/>
          <w:b/>
        </w:rPr>
      </w:pPr>
    </w:p>
    <w:p w:rsidR="000C6537" w:rsidRDefault="000C6537" w:rsidP="003410B8">
      <w:pPr>
        <w:pStyle w:val="Bodytext40"/>
        <w:shd w:val="clear" w:color="auto" w:fill="auto"/>
        <w:spacing w:before="0" w:line="240" w:lineRule="auto"/>
        <w:ind w:right="160"/>
        <w:jc w:val="center"/>
        <w:rPr>
          <w:rFonts w:ascii="Arial" w:hAnsi="Arial" w:cs="Arial"/>
        </w:rPr>
      </w:pPr>
      <w:r>
        <w:rPr>
          <w:rFonts w:ascii="Arial" w:hAnsi="Arial" w:cs="Arial"/>
        </w:rPr>
        <w:t>Stefano BIANCO</w:t>
      </w:r>
    </w:p>
    <w:p w:rsidR="000C6537" w:rsidRDefault="000C6537" w:rsidP="003410B8">
      <w:pPr>
        <w:pStyle w:val="Bodytext40"/>
        <w:shd w:val="clear" w:color="auto" w:fill="auto"/>
        <w:spacing w:before="0" w:line="240" w:lineRule="auto"/>
        <w:ind w:right="160"/>
        <w:jc w:val="center"/>
        <w:rPr>
          <w:rFonts w:ascii="Arial" w:hAnsi="Arial" w:cs="Arial"/>
        </w:rPr>
      </w:pPr>
    </w:p>
    <w:p w:rsidR="000C6537" w:rsidRDefault="000C6537" w:rsidP="003410B8">
      <w:pPr>
        <w:pStyle w:val="Bodytext40"/>
        <w:shd w:val="clear" w:color="auto" w:fill="auto"/>
        <w:spacing w:before="0" w:line="240" w:lineRule="auto"/>
        <w:ind w:right="160"/>
        <w:jc w:val="center"/>
        <w:rPr>
          <w:rFonts w:ascii="Arial" w:hAnsi="Arial" w:cs="Arial"/>
        </w:rPr>
      </w:pPr>
      <w:r>
        <w:rPr>
          <w:rFonts w:ascii="Arial" w:hAnsi="Arial" w:cs="Arial"/>
        </w:rPr>
        <w:t>Francesco LABATE</w:t>
      </w:r>
    </w:p>
    <w:p w:rsidR="000C6537" w:rsidRDefault="000C6537" w:rsidP="003410B8">
      <w:pPr>
        <w:pStyle w:val="Bodytext40"/>
        <w:shd w:val="clear" w:color="auto" w:fill="auto"/>
        <w:spacing w:before="0" w:line="240" w:lineRule="auto"/>
        <w:ind w:right="160"/>
        <w:jc w:val="center"/>
        <w:rPr>
          <w:rFonts w:ascii="Arial" w:hAnsi="Arial" w:cs="Arial"/>
        </w:rPr>
      </w:pPr>
    </w:p>
    <w:p w:rsidR="000C6537" w:rsidRDefault="000C6537" w:rsidP="003410B8">
      <w:pPr>
        <w:pStyle w:val="Bodytext40"/>
        <w:shd w:val="clear" w:color="auto" w:fill="auto"/>
        <w:spacing w:before="0" w:line="240" w:lineRule="auto"/>
        <w:ind w:right="160"/>
        <w:jc w:val="center"/>
        <w:rPr>
          <w:rFonts w:ascii="Arial" w:hAnsi="Arial" w:cs="Arial"/>
        </w:rPr>
      </w:pPr>
    </w:p>
    <w:p w:rsidR="000C6537" w:rsidRPr="003410B8" w:rsidRDefault="000C6537" w:rsidP="0058587B">
      <w:pPr>
        <w:pStyle w:val="Bodytext40"/>
        <w:shd w:val="clear" w:color="auto" w:fill="auto"/>
        <w:spacing w:before="0" w:line="240" w:lineRule="auto"/>
        <w:ind w:right="160"/>
        <w:jc w:val="left"/>
        <w:rPr>
          <w:rFonts w:ascii="Arial" w:hAnsi="Arial" w:cs="Arial"/>
        </w:rPr>
      </w:pPr>
    </w:p>
    <w:p w:rsidR="000C6537" w:rsidRDefault="000C6537">
      <w:pPr>
        <w:rPr>
          <w:rFonts w:ascii="Arial" w:hAnsi="Arial"/>
          <w:b/>
          <w:sz w:val="32"/>
          <w:szCs w:val="32"/>
        </w:rPr>
      </w:pPr>
      <w:r>
        <w:rPr>
          <w:rFonts w:ascii="Arial" w:hAnsi="Arial"/>
          <w:b/>
          <w:sz w:val="32"/>
          <w:szCs w:val="32"/>
        </w:rPr>
        <w:br w:type="page"/>
      </w:r>
    </w:p>
    <w:p w:rsidR="000C6537" w:rsidRPr="001A61AE" w:rsidRDefault="000C6537" w:rsidP="00D25586">
      <w:pPr>
        <w:widowControl w:val="0"/>
        <w:spacing w:line="360" w:lineRule="auto"/>
        <w:jc w:val="center"/>
      </w:pPr>
      <w:r w:rsidRPr="008078D6">
        <w:rPr>
          <w:rFonts w:ascii="Arial" w:hAnsi="Arial"/>
          <w:b/>
          <w:sz w:val="32"/>
          <w:szCs w:val="32"/>
        </w:rPr>
        <w:lastRenderedPageBreak/>
        <w:t>I</w:t>
      </w:r>
      <w:r>
        <w:rPr>
          <w:rFonts w:ascii="Arial" w:hAnsi="Arial"/>
          <w:b/>
          <w:sz w:val="32"/>
          <w:szCs w:val="32"/>
        </w:rPr>
        <w:t>stituto Tecnico Industriale Statale</w:t>
      </w:r>
      <w:r w:rsidRPr="008078D6">
        <w:rPr>
          <w:rFonts w:ascii="Arial" w:hAnsi="Arial"/>
          <w:b/>
          <w:sz w:val="32"/>
          <w:szCs w:val="32"/>
        </w:rPr>
        <w:t>“</w:t>
      </w:r>
      <w:r>
        <w:rPr>
          <w:rFonts w:ascii="Arial" w:hAnsi="Arial"/>
          <w:b/>
          <w:sz w:val="32"/>
          <w:szCs w:val="32"/>
        </w:rPr>
        <w:t>Luigi Dell’Erba</w:t>
      </w:r>
      <w:r w:rsidRPr="008078D6">
        <w:rPr>
          <w:rFonts w:ascii="Arial" w:hAnsi="Arial"/>
          <w:b/>
          <w:sz w:val="32"/>
          <w:szCs w:val="32"/>
        </w:rPr>
        <w:t>”</w:t>
      </w:r>
    </w:p>
    <w:p w:rsidR="000C6537" w:rsidRDefault="000C6537" w:rsidP="00D25586">
      <w:pPr>
        <w:spacing w:line="360" w:lineRule="auto"/>
        <w:jc w:val="center"/>
        <w:rPr>
          <w:b/>
        </w:rPr>
      </w:pPr>
      <w:r>
        <w:rPr>
          <w:b/>
          <w:sz w:val="28"/>
          <w:szCs w:val="28"/>
        </w:rPr>
        <w:t>PROGRAMMA DI MATEMATICA</w:t>
      </w:r>
    </w:p>
    <w:p w:rsidR="000C6537" w:rsidRDefault="000C6537" w:rsidP="00D25586">
      <w:pPr>
        <w:spacing w:line="360" w:lineRule="auto"/>
        <w:ind w:left="360"/>
        <w:jc w:val="center"/>
        <w:rPr>
          <w:b/>
          <w:sz w:val="28"/>
          <w:szCs w:val="28"/>
        </w:rPr>
      </w:pPr>
      <w:r>
        <w:rPr>
          <w:b/>
          <w:sz w:val="28"/>
          <w:szCs w:val="28"/>
        </w:rPr>
        <w:t>Anno scolastico 2015/2016</w:t>
      </w:r>
    </w:p>
    <w:p w:rsidR="000C6537" w:rsidRDefault="000C6537" w:rsidP="00D25586">
      <w:pPr>
        <w:spacing w:line="360" w:lineRule="auto"/>
        <w:ind w:left="360"/>
        <w:jc w:val="center"/>
        <w:rPr>
          <w:b/>
          <w:sz w:val="28"/>
          <w:szCs w:val="28"/>
        </w:rPr>
      </w:pPr>
      <w:r>
        <w:rPr>
          <w:b/>
          <w:sz w:val="28"/>
          <w:szCs w:val="28"/>
        </w:rPr>
        <w:t>classe II sez. C Informatica</w:t>
      </w:r>
    </w:p>
    <w:p w:rsidR="000C6537" w:rsidRDefault="000C6537" w:rsidP="00D25586">
      <w:pPr>
        <w:spacing w:line="360" w:lineRule="auto"/>
        <w:jc w:val="center"/>
        <w:rPr>
          <w:b/>
          <w:sz w:val="28"/>
          <w:szCs w:val="28"/>
        </w:rPr>
      </w:pPr>
      <w:r>
        <w:rPr>
          <w:b/>
          <w:sz w:val="28"/>
          <w:szCs w:val="28"/>
        </w:rPr>
        <w:t>DOCENTE: Di Turi Isabella</w:t>
      </w:r>
    </w:p>
    <w:p w:rsidR="000C6537" w:rsidRDefault="000C6537" w:rsidP="00D25586">
      <w:pPr>
        <w:spacing w:line="360" w:lineRule="auto"/>
        <w:jc w:val="center"/>
        <w:rPr>
          <w:b/>
          <w:sz w:val="28"/>
          <w:szCs w:val="28"/>
        </w:rPr>
      </w:pPr>
    </w:p>
    <w:p w:rsidR="000C6537" w:rsidRDefault="000C6537" w:rsidP="00D25586">
      <w:pPr>
        <w:spacing w:line="360" w:lineRule="auto"/>
        <w:jc w:val="both"/>
        <w:rPr>
          <w:b/>
        </w:rPr>
      </w:pPr>
      <w:r>
        <w:rPr>
          <w:b/>
        </w:rPr>
        <w:t>RICHIAMI</w:t>
      </w:r>
    </w:p>
    <w:p w:rsidR="000C6537" w:rsidRPr="00153D18" w:rsidRDefault="000C6537" w:rsidP="00D25586">
      <w:pPr>
        <w:spacing w:line="360" w:lineRule="auto"/>
        <w:jc w:val="both"/>
      </w:pPr>
      <w:r w:rsidRPr="00153D18">
        <w:t xml:space="preserve">I polinomi.  Operazioni con i polinomi.  I prodotti notevoli. Quadrato di un binomio. Prodotto della somma per la differenza di due monomi. Quadrato di trinomio. Cubo di binomio. </w:t>
      </w:r>
    </w:p>
    <w:p w:rsidR="000C6537" w:rsidRPr="00153D18" w:rsidRDefault="000C6537" w:rsidP="00D25586">
      <w:pPr>
        <w:spacing w:line="360" w:lineRule="auto"/>
        <w:jc w:val="both"/>
      </w:pPr>
      <w:r w:rsidRPr="00153D18">
        <w:t>Equazioni di primo grado numeriche intere</w:t>
      </w:r>
      <w:r>
        <w:t xml:space="preserve">. </w:t>
      </w:r>
      <w:r w:rsidRPr="00153D18">
        <w:t xml:space="preserve">Equazioni con una incognita. Equazioni impossibili, determinate, indeterminate, identità. Principi di equivalenza delle equazioni. Risoluzione di un’equazione numerica intera. </w:t>
      </w:r>
    </w:p>
    <w:p w:rsidR="000C6537" w:rsidRPr="00153D18" w:rsidRDefault="000C6537" w:rsidP="00D25586">
      <w:pPr>
        <w:spacing w:line="360" w:lineRule="auto"/>
        <w:jc w:val="both"/>
      </w:pPr>
      <w:r w:rsidRPr="00153D18">
        <w:t>Scomposizione di un polinomio in fattori. Polinomi riducibili ed irriducibili. Raccoglimento a fattor comune totale. Raccoglimento parziale. Trinomio sviluppo di un quadrato di binomio. Polinomio sviluppo del quadrato di trinomio. Quadrinomio sviluppo del cubo di binomio. Binomio differenza di due quadrati. Somma o differenza di due cubi. Scomposizione di un particolare trinomio di secondo grado. Divisori comuni e multipli comuni di polinomi. Le frazioni algebriche. Operazioni con le frazioni algebriche. Scomposizione di polinomi con il teorema del resto e con la regola di Ruffini.</w:t>
      </w:r>
    </w:p>
    <w:p w:rsidR="000C6537" w:rsidRPr="00A125A8" w:rsidRDefault="000C6537" w:rsidP="00D25586">
      <w:pPr>
        <w:spacing w:line="360" w:lineRule="auto"/>
        <w:jc w:val="both"/>
      </w:pPr>
      <w:r w:rsidRPr="00153D18">
        <w:t>Equazioni frazionarie. Dominio di un’equazione frazionaria. Risoluzione delle equazioni frazionarie numeriche.</w:t>
      </w:r>
    </w:p>
    <w:p w:rsidR="000C6537" w:rsidRDefault="000C6537" w:rsidP="00D25586">
      <w:pPr>
        <w:spacing w:line="360" w:lineRule="auto"/>
        <w:jc w:val="both"/>
        <w:rPr>
          <w:b/>
        </w:rPr>
      </w:pPr>
      <w:r>
        <w:rPr>
          <w:b/>
        </w:rPr>
        <w:t xml:space="preserve">Disequazioni di primo grado </w:t>
      </w:r>
    </w:p>
    <w:p w:rsidR="000C6537" w:rsidRDefault="000C6537" w:rsidP="00D25586">
      <w:pPr>
        <w:spacing w:line="360" w:lineRule="auto"/>
        <w:jc w:val="both"/>
      </w:pPr>
    </w:p>
    <w:p w:rsidR="000C6537" w:rsidRPr="00AF0763" w:rsidRDefault="000C6537" w:rsidP="00D25586">
      <w:pPr>
        <w:spacing w:line="360" w:lineRule="auto"/>
        <w:jc w:val="both"/>
      </w:pPr>
      <w:r w:rsidRPr="00AF0763">
        <w:t xml:space="preserve">Disuguaglianze. Principi delle disuguaglianze. Disequazioni in una incognita. Intervalli. Disequazioni equivalenti. Principi di equivalenza delle disequazioni. Conseguenze dei principi di equivalenza. Grado di una disequazione intera. Risoluzione algebrica di una disequazione di primo grado. Disequazioni frazionarie ed intere riconducibili al primo grado. Sistemi di disequazioni. </w:t>
      </w:r>
      <w:r>
        <w:t>Segno della potenza.</w:t>
      </w:r>
    </w:p>
    <w:p w:rsidR="000C6537" w:rsidRDefault="000C6537" w:rsidP="00D25586">
      <w:pPr>
        <w:widowControl w:val="0"/>
        <w:spacing w:line="360" w:lineRule="auto"/>
        <w:jc w:val="both"/>
        <w:rPr>
          <w:b/>
        </w:rPr>
      </w:pPr>
    </w:p>
    <w:p w:rsidR="000C6537" w:rsidRDefault="000C6537" w:rsidP="00D25586">
      <w:pPr>
        <w:widowControl w:val="0"/>
        <w:spacing w:line="360" w:lineRule="auto"/>
        <w:jc w:val="both"/>
        <w:rPr>
          <w:b/>
        </w:rPr>
      </w:pPr>
      <w:r>
        <w:rPr>
          <w:b/>
        </w:rPr>
        <w:t>I Sistemi lineari</w:t>
      </w:r>
    </w:p>
    <w:p w:rsidR="000C6537" w:rsidRPr="00153D18" w:rsidRDefault="000C6537" w:rsidP="00D25586">
      <w:pPr>
        <w:widowControl w:val="0"/>
        <w:spacing w:line="360" w:lineRule="auto"/>
        <w:jc w:val="both"/>
      </w:pPr>
      <w:r w:rsidRPr="00153D18">
        <w:t>Le equazioni lineari a due incognite. Rapprese</w:t>
      </w:r>
      <w:r>
        <w:t>ntazione grafica</w:t>
      </w:r>
      <w:r w:rsidRPr="00153D18">
        <w:t xml:space="preserve">. I sistemi di equazioni lineari in due incognite. Definizioni. Soluzioni di un sistema. Grado di un sistema. La riduzione di un sistema lineare  a forma normale. Sistemi determinati, indeterminati, impossibili. Interpretazione grafica. </w:t>
      </w:r>
      <w:r w:rsidRPr="00153D18">
        <w:lastRenderedPageBreak/>
        <w:t>Risoluzione algebrica dei sistemi lineari di due equazioni in due incognite. Il metodo di sostituzione. Il metodo di confronto. Il metodo di eliminazione. La regola di Cramer. Risoluzione dei sistemi lineari con tre equazioni in tre incognite. Regola di Cramer.</w:t>
      </w:r>
      <w:r>
        <w:t xml:space="preserve"> I sistemi e i problemi.</w:t>
      </w:r>
    </w:p>
    <w:p w:rsidR="000C6537" w:rsidRDefault="000C6537" w:rsidP="00D25586">
      <w:pPr>
        <w:spacing w:line="360" w:lineRule="auto"/>
        <w:jc w:val="both"/>
        <w:rPr>
          <w:b/>
        </w:rPr>
      </w:pPr>
    </w:p>
    <w:p w:rsidR="000C6537" w:rsidRDefault="000C6537" w:rsidP="00D25586">
      <w:pPr>
        <w:spacing w:line="360" w:lineRule="auto"/>
        <w:jc w:val="both"/>
        <w:rPr>
          <w:b/>
        </w:rPr>
      </w:pPr>
      <w:r>
        <w:rPr>
          <w:b/>
        </w:rPr>
        <w:t>I numeri reali e i radicali</w:t>
      </w:r>
    </w:p>
    <w:p w:rsidR="000C6537" w:rsidRDefault="000C6537" w:rsidP="00D25586">
      <w:pPr>
        <w:spacing w:line="360" w:lineRule="auto"/>
        <w:jc w:val="both"/>
        <w:rPr>
          <w:b/>
        </w:rPr>
      </w:pPr>
      <w:r>
        <w:t xml:space="preserve">La necessità di ampliare l’insieme Q. L’estrazione di radice non è un’operazione interna in Q. Dai numeri razionali ai numeri reali. </w:t>
      </w:r>
      <w:r w:rsidRPr="00B74F3E">
        <w:t>I radicali in R</w:t>
      </w:r>
      <w:r w:rsidRPr="00B74F3E">
        <w:rPr>
          <w:vertAlign w:val="subscript"/>
        </w:rPr>
        <w:t>0</w:t>
      </w:r>
      <w:r w:rsidRPr="00B74F3E">
        <w:rPr>
          <w:vertAlign w:val="superscript"/>
        </w:rPr>
        <w:t>+</w:t>
      </w:r>
      <w:r w:rsidRPr="00B74F3E">
        <w:t>.</w:t>
      </w:r>
      <w:r>
        <w:rPr>
          <w:b/>
        </w:rPr>
        <w:t xml:space="preserve"> </w:t>
      </w:r>
      <w:r w:rsidRPr="00B74F3E">
        <w:t>Radice di un numero positivo o nullo.</w:t>
      </w:r>
      <w:r>
        <w:t xml:space="preserve"> Un po’ di terminologia.</w:t>
      </w:r>
      <w:r>
        <w:rPr>
          <w:b/>
        </w:rPr>
        <w:t xml:space="preserve"> </w:t>
      </w:r>
      <w:r>
        <w:t xml:space="preserve">Le condizioni di esistenza dei radicali in </w:t>
      </w:r>
      <w:r w:rsidRPr="00B74F3E">
        <w:t>R</w:t>
      </w:r>
      <w:r w:rsidRPr="00B74F3E">
        <w:rPr>
          <w:vertAlign w:val="subscript"/>
        </w:rPr>
        <w:t>0</w:t>
      </w:r>
      <w:r w:rsidRPr="00B74F3E">
        <w:rPr>
          <w:vertAlign w:val="superscript"/>
        </w:rPr>
        <w:t>+</w:t>
      </w:r>
      <w:r>
        <w:t xml:space="preserve">. La proprietà invariantiva dei radicali. La semplificazione dei radicali. Radicale irriducibile. La semplificazione e il valore assoluto. La riduzione di radicali allo stesso indice. Il confronto di radicali. La moltiplicazione e la divisione di radicali. Il trasporto di un fattore fuori dal segno di radice. La potenza e la radice di un radicale. Il trasporto di un fattore dentro al segno di radice. L’addizione e la sottrazione di radicali. Radicali simili. La somma algebrica di radicali simili. La razionalizzazione del denominatore di una frazione. I radicali quadratici doppi. Le equazioni, i sistemi e le disequazioni con coefficienti irrazionali. Le potenze con esponente razionale.  I radicali in R. </w:t>
      </w:r>
    </w:p>
    <w:p w:rsidR="000C6537" w:rsidRDefault="000C6537" w:rsidP="00D25586">
      <w:pPr>
        <w:spacing w:line="360" w:lineRule="auto"/>
        <w:jc w:val="both"/>
        <w:rPr>
          <w:b/>
        </w:rPr>
      </w:pPr>
    </w:p>
    <w:p w:rsidR="000C6537" w:rsidRPr="00F368E2" w:rsidRDefault="000C6537" w:rsidP="00D25586">
      <w:pPr>
        <w:spacing w:line="360" w:lineRule="auto"/>
        <w:jc w:val="both"/>
        <w:rPr>
          <w:b/>
        </w:rPr>
      </w:pPr>
      <w:r>
        <w:rPr>
          <w:b/>
        </w:rPr>
        <w:t>Equazioni di secondo grado .</w:t>
      </w:r>
    </w:p>
    <w:p w:rsidR="000C6537" w:rsidRPr="00B74F3E" w:rsidRDefault="000C6537" w:rsidP="00D25586">
      <w:pPr>
        <w:spacing w:line="360" w:lineRule="auto"/>
        <w:jc w:val="both"/>
      </w:pPr>
      <w:r w:rsidRPr="00B74F3E">
        <w:t xml:space="preserve">Equazioni di secondo grado. Risoluzione delle equazioni di secondo grado. Il metodo del completamento del quadrato. Il discriminante  e le soluzioni. La formula ridotta. Casi particolari. </w:t>
      </w:r>
      <w:r>
        <w:t>.</w:t>
      </w:r>
      <w:r w:rsidRPr="00B74F3E">
        <w:t xml:space="preserve">Equazioni spurie. Equazioni pure. Equazioni di secondo grado monomie. La somma e il prodotto delle radici.  La somma e il prodotto delle radici </w:t>
      </w:r>
      <w:r>
        <w:t xml:space="preserve">e l’equazione in forma normale. </w:t>
      </w:r>
      <w:r w:rsidRPr="00B74F3E">
        <w:t>Scomposizione del trinomio di secondo grado. Le equ</w:t>
      </w:r>
      <w:r>
        <w:t>a</w:t>
      </w:r>
      <w:r w:rsidRPr="00B74F3E">
        <w:t>zioni parametriche. La fun</w:t>
      </w:r>
      <w:r>
        <w:t>zione quadratica e la parabola:cenni.</w:t>
      </w:r>
    </w:p>
    <w:p w:rsidR="000C6537" w:rsidRDefault="000C6537" w:rsidP="00D25586">
      <w:pPr>
        <w:spacing w:line="360" w:lineRule="auto"/>
        <w:jc w:val="both"/>
        <w:rPr>
          <w:b/>
        </w:rPr>
      </w:pPr>
      <w:r>
        <w:rPr>
          <w:b/>
        </w:rPr>
        <w:t>Complementi di algebra</w:t>
      </w:r>
    </w:p>
    <w:p w:rsidR="000C6537" w:rsidRDefault="000C6537" w:rsidP="00D25586">
      <w:pPr>
        <w:spacing w:line="360" w:lineRule="auto"/>
        <w:jc w:val="both"/>
        <w:rPr>
          <w:b/>
        </w:rPr>
      </w:pPr>
    </w:p>
    <w:p w:rsidR="000C6537" w:rsidRPr="00B74F3E" w:rsidRDefault="000C6537" w:rsidP="00D25586">
      <w:pPr>
        <w:spacing w:line="360" w:lineRule="auto"/>
        <w:jc w:val="both"/>
      </w:pPr>
      <w:r w:rsidRPr="00B74F3E">
        <w:t>Equazioni di grado superiore al secondo. Le equazioni risolubili con la scomposizione in fattori. L’uso della regola di Ruffini. Equazioni binomie. Equazioni biquadratiche. Equazioni trinomie.Sistemi di equazioni di grado superiore al primo</w:t>
      </w:r>
      <w:r>
        <w:t xml:space="preserve">: </w:t>
      </w:r>
      <w:r w:rsidRPr="00B74F3E">
        <w:t>Sistemi di se</w:t>
      </w:r>
      <w:r>
        <w:t>condo grado. Sistemi simmetrici: forma base.</w:t>
      </w:r>
      <w:r w:rsidRPr="00B74F3E">
        <w:t xml:space="preserve"> </w:t>
      </w:r>
    </w:p>
    <w:p w:rsidR="000C6537" w:rsidRDefault="000C6537" w:rsidP="00D25586">
      <w:pPr>
        <w:spacing w:line="360" w:lineRule="auto"/>
        <w:jc w:val="both"/>
        <w:rPr>
          <w:b/>
        </w:rPr>
      </w:pPr>
    </w:p>
    <w:p w:rsidR="000C6537" w:rsidRDefault="000C6537" w:rsidP="00D25586">
      <w:pPr>
        <w:spacing w:line="360" w:lineRule="auto"/>
        <w:jc w:val="both"/>
        <w:rPr>
          <w:b/>
        </w:rPr>
      </w:pPr>
      <w:r>
        <w:rPr>
          <w:b/>
        </w:rPr>
        <w:t xml:space="preserve">Disequazioni di secondo grado. </w:t>
      </w:r>
    </w:p>
    <w:p w:rsidR="000C6537" w:rsidRDefault="000C6537" w:rsidP="00D25586">
      <w:pPr>
        <w:spacing w:line="360" w:lineRule="auto"/>
        <w:jc w:val="both"/>
        <w:rPr>
          <w:b/>
        </w:rPr>
      </w:pPr>
      <w:r w:rsidRPr="00755791">
        <w:t xml:space="preserve">Le disequazioni. Le disequazioni lineari numeriche intere. Lo studio del segno di un prodotto. Le disequazioni di secondo grado intere. Segno di un trinomio di secondo grado. Segno del trinomio di secondo grado nel caso </w:t>
      </w:r>
      <w:r w:rsidRPr="00755791">
        <w:rPr>
          <w:position w:val="-4"/>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534147226" r:id="rId8"/>
        </w:object>
      </w:r>
      <w:r w:rsidRPr="00755791">
        <w:t xml:space="preserve">&gt;0. Segno del trinomio di secondo grado nel caso </w:t>
      </w:r>
      <w:r w:rsidRPr="00755791">
        <w:rPr>
          <w:position w:val="-4"/>
        </w:rPr>
        <w:object w:dxaOrig="220" w:dyaOrig="260">
          <v:shape id="_x0000_i1026" type="#_x0000_t75" style="width:11.25pt;height:12.75pt" o:ole="">
            <v:imagedata r:id="rId9" o:title=""/>
          </v:shape>
          <o:OLEObject Type="Embed" ProgID="Equation.3" ShapeID="_x0000_i1026" DrawAspect="Content" ObjectID="_1534147227" r:id="rId10"/>
        </w:object>
      </w:r>
      <w:r w:rsidRPr="00755791">
        <w:t xml:space="preserve">&lt;0. Segno del trinomio di secondo grado nel caso </w:t>
      </w:r>
      <w:r w:rsidRPr="00755791">
        <w:rPr>
          <w:position w:val="-4"/>
        </w:rPr>
        <w:object w:dxaOrig="220" w:dyaOrig="260">
          <v:shape id="_x0000_i1027" type="#_x0000_t75" style="width:11.25pt;height:12.75pt" o:ole="">
            <v:imagedata r:id="rId9" o:title=""/>
          </v:shape>
          <o:OLEObject Type="Embed" ProgID="Equation.3" ShapeID="_x0000_i1027" DrawAspect="Content" ObjectID="_1534147228" r:id="rId11"/>
        </w:object>
      </w:r>
      <w:r w:rsidRPr="00755791">
        <w:t xml:space="preserve">= 0. Disequazioni di secondo grado.  Schema riassuntivo per </w:t>
      </w:r>
      <w:r w:rsidRPr="00755791">
        <w:lastRenderedPageBreak/>
        <w:t xml:space="preserve">le disequazioni di secondo grado. </w:t>
      </w:r>
      <w:r>
        <w:t xml:space="preserve">Le disequazioni di grado superiore al secondo. Le disequazioni fratte. I sistemi di disequazioni. </w:t>
      </w:r>
    </w:p>
    <w:p w:rsidR="000C6537" w:rsidRDefault="000C6537" w:rsidP="00D25586">
      <w:pPr>
        <w:spacing w:line="360" w:lineRule="auto"/>
        <w:jc w:val="both"/>
        <w:rPr>
          <w:b/>
        </w:rPr>
      </w:pPr>
    </w:p>
    <w:p w:rsidR="000C6537" w:rsidRPr="009973E3" w:rsidRDefault="000C6537" w:rsidP="00D25586">
      <w:pPr>
        <w:spacing w:line="360" w:lineRule="auto"/>
        <w:jc w:val="both"/>
        <w:rPr>
          <w:b/>
        </w:rPr>
      </w:pPr>
      <w:r>
        <w:rPr>
          <w:b/>
        </w:rPr>
        <w:t>La circonferenza, i poligoni inscritti e circoscritti.</w:t>
      </w:r>
    </w:p>
    <w:p w:rsidR="000C6537" w:rsidRPr="00755791" w:rsidRDefault="000C6537" w:rsidP="00D25586">
      <w:pPr>
        <w:spacing w:line="360" w:lineRule="auto"/>
        <w:jc w:val="both"/>
      </w:pPr>
      <w:r w:rsidRPr="00755791">
        <w:t xml:space="preserve">La circonferenza e il cerchio. I luoghi geometrici. Le parti della circonferenza e del cerchio. Archi e angoli al centro. </w:t>
      </w:r>
      <w:r>
        <w:t>Gli angoli al centro e le figure a essi corrispondenti. I teoremi sulle corde. Un diametro è maggiore di ogni corda non passante per il centro. Il diametro perpendicolare ad una corda. Il diametro per il punto medio di una corda. La relazione tra corde aventi la stessa distanza dal centro</w:t>
      </w:r>
      <w:r w:rsidRPr="00755791">
        <w:t>. Posizioni reciproche di una retta e di una circonferenza. Posizioni reciproche di</w:t>
      </w:r>
      <w:r>
        <w:t xml:space="preserve"> due circonferenze complanari. Gli a</w:t>
      </w:r>
      <w:r w:rsidRPr="00755791">
        <w:t>ngoli alla circonferenza</w:t>
      </w:r>
      <w:r>
        <w:t xml:space="preserve"> e i corrispondenti angoli al centro. </w:t>
      </w:r>
      <w:r w:rsidRPr="00755791">
        <w:t xml:space="preserve">Tangenti da un punto </w:t>
      </w:r>
      <w:r>
        <w:t xml:space="preserve">esterno </w:t>
      </w:r>
      <w:r w:rsidRPr="00755791">
        <w:t xml:space="preserve">ad una circonferenza. Punti notevoli di un triangolo. Poligoni inscritti e circoscritti. </w:t>
      </w:r>
      <w:r>
        <w:t xml:space="preserve">Quadrilateri inscritti e circoscritti. </w:t>
      </w:r>
      <w:r w:rsidRPr="00755791">
        <w:t xml:space="preserve">Poligoni regolari. </w:t>
      </w:r>
    </w:p>
    <w:p w:rsidR="000C6537" w:rsidRPr="00755791" w:rsidRDefault="000C6537" w:rsidP="00D25586">
      <w:pPr>
        <w:spacing w:line="360" w:lineRule="auto"/>
        <w:jc w:val="both"/>
        <w:rPr>
          <w:b/>
        </w:rPr>
      </w:pPr>
      <w:r w:rsidRPr="00755791">
        <w:rPr>
          <w:b/>
        </w:rPr>
        <w:t>L’equivalenza delle superfici piane</w:t>
      </w:r>
    </w:p>
    <w:p w:rsidR="000C6537" w:rsidRDefault="000C6537" w:rsidP="00D25586">
      <w:pPr>
        <w:spacing w:line="360" w:lineRule="auto"/>
        <w:jc w:val="both"/>
      </w:pPr>
      <w:r w:rsidRPr="00755791">
        <w:t>Equivalenza delle superfici piane.</w:t>
      </w:r>
      <w:r>
        <w:t xml:space="preserve"> </w:t>
      </w:r>
      <w:r w:rsidRPr="00755791">
        <w:t>Definizioni e postulati. Poligoni equivalenti.</w:t>
      </w:r>
    </w:p>
    <w:p w:rsidR="000C6537" w:rsidRDefault="000C6537" w:rsidP="00D25586">
      <w:pPr>
        <w:spacing w:line="360" w:lineRule="auto"/>
        <w:jc w:val="both"/>
      </w:pPr>
      <w:r w:rsidRPr="00755791">
        <w:t>Teoremi di Eucl</w:t>
      </w:r>
      <w:r>
        <w:t xml:space="preserve">ide e Pitagora. </w:t>
      </w:r>
    </w:p>
    <w:p w:rsidR="000C6537" w:rsidRPr="005A01D4" w:rsidRDefault="000C6537" w:rsidP="00D25586">
      <w:pPr>
        <w:spacing w:line="360" w:lineRule="auto"/>
        <w:jc w:val="both"/>
      </w:pPr>
      <w:r w:rsidRPr="005A01D4">
        <w:t>Le relazioni fra le misure degli eleme</w:t>
      </w:r>
      <w:r>
        <w:t>nti di un triangolo rettangolo. Triangoli rettangoli con gli angoli di 45°,60°, 30°.</w:t>
      </w:r>
    </w:p>
    <w:p w:rsidR="000C6537" w:rsidRPr="006D2948" w:rsidRDefault="000C6537" w:rsidP="00D25586">
      <w:pPr>
        <w:spacing w:line="360" w:lineRule="auto"/>
        <w:jc w:val="both"/>
      </w:pPr>
      <w:r>
        <w:rPr>
          <w:b/>
        </w:rPr>
        <w:t xml:space="preserve">Triangoli simili. </w:t>
      </w:r>
      <w:r w:rsidRPr="005C7B0C">
        <w:t>Criteri di similitudine dei triangoli. Primo criterio. Se</w:t>
      </w:r>
      <w:r>
        <w:t>condo criterio. Terzo criterio</w:t>
      </w:r>
      <w:r w:rsidRPr="005C7B0C">
        <w:t>. I teoremi di Euclide. Esercizi di applicazione dei teoremi di Euclide</w:t>
      </w:r>
      <w:r>
        <w:t xml:space="preserve"> e del teorema di Pitagora.</w:t>
      </w:r>
      <w:r w:rsidRPr="005C7B0C">
        <w:t>.</w:t>
      </w:r>
    </w:p>
    <w:p w:rsidR="000C6537" w:rsidRDefault="000C6537" w:rsidP="00D25586">
      <w:pPr>
        <w:pStyle w:val="Sottotitolo"/>
        <w:spacing w:before="120" w:line="360" w:lineRule="auto"/>
        <w:jc w:val="both"/>
        <w:rPr>
          <w:bCs w:val="0"/>
        </w:rPr>
      </w:pPr>
      <w:r>
        <w:rPr>
          <w:bCs w:val="0"/>
        </w:rPr>
        <w:t>Testi usati:</w:t>
      </w:r>
    </w:p>
    <w:p w:rsidR="000C6537" w:rsidRPr="005A01D4" w:rsidRDefault="000C6537" w:rsidP="00D25586">
      <w:pPr>
        <w:pStyle w:val="Sottotitolo"/>
        <w:spacing w:before="120" w:line="360" w:lineRule="auto"/>
        <w:jc w:val="both"/>
        <w:rPr>
          <w:b w:val="0"/>
          <w:bCs w:val="0"/>
        </w:rPr>
      </w:pPr>
      <w:r w:rsidRPr="00B2078C">
        <w:rPr>
          <w:bCs w:val="0"/>
        </w:rPr>
        <w:t>Matematica</w:t>
      </w:r>
      <w:r>
        <w:rPr>
          <w:bCs w:val="0"/>
        </w:rPr>
        <w:t>.verde, Vol.1, Algebra, Geometria, Statistica,</w:t>
      </w:r>
      <w:r>
        <w:rPr>
          <w:b w:val="0"/>
          <w:bCs w:val="0"/>
        </w:rPr>
        <w:t xml:space="preserve"> Massimo Bergamini, Anna Trifone, Graziella Barozzi, Zanichelli Editore</w:t>
      </w:r>
    </w:p>
    <w:p w:rsidR="000C6537" w:rsidRPr="00B87606" w:rsidRDefault="000C6537" w:rsidP="00D25586">
      <w:pPr>
        <w:pStyle w:val="Sottotitolo"/>
        <w:spacing w:before="120" w:line="360" w:lineRule="auto"/>
        <w:jc w:val="both"/>
        <w:rPr>
          <w:b w:val="0"/>
          <w:bCs w:val="0"/>
        </w:rPr>
      </w:pPr>
      <w:r w:rsidRPr="00B2078C">
        <w:rPr>
          <w:bCs w:val="0"/>
        </w:rPr>
        <w:t>Matematica</w:t>
      </w:r>
      <w:r>
        <w:rPr>
          <w:bCs w:val="0"/>
        </w:rPr>
        <w:t>.verde, multimediale, Vol.2</w:t>
      </w:r>
      <w:r>
        <w:rPr>
          <w:b w:val="0"/>
          <w:bCs w:val="0"/>
        </w:rPr>
        <w:t>,</w:t>
      </w:r>
      <w:r>
        <w:rPr>
          <w:bCs w:val="0"/>
        </w:rPr>
        <w:t>Algebra, geometria, Probabilità,</w:t>
      </w:r>
      <w:r>
        <w:rPr>
          <w:b w:val="0"/>
          <w:bCs w:val="0"/>
        </w:rPr>
        <w:t xml:space="preserve"> Massimo Bergamini, Anna Trifone, Graziella Barozzi, Zanichelli Editore</w:t>
      </w:r>
    </w:p>
    <w:p w:rsidR="000C6537" w:rsidRDefault="000C6537" w:rsidP="00D25586">
      <w:pPr>
        <w:widowControl w:val="0"/>
        <w:spacing w:line="360" w:lineRule="auto"/>
        <w:jc w:val="both"/>
      </w:pPr>
      <w:r>
        <w:t xml:space="preserve">                                                </w:t>
      </w:r>
    </w:p>
    <w:p w:rsidR="000C6537" w:rsidRDefault="000C6537" w:rsidP="00D25586">
      <w:pPr>
        <w:spacing w:line="360" w:lineRule="auto"/>
        <w:jc w:val="both"/>
        <w:rPr>
          <w:rFonts w:ascii="Arial" w:hAnsi="Arial"/>
          <w:b/>
        </w:rPr>
      </w:pPr>
      <w:r>
        <w:rPr>
          <w:rFonts w:ascii="Arial" w:hAnsi="Arial"/>
          <w:b/>
        </w:rPr>
        <w:t>DOCENTE                                                                                     STUDENTI</w:t>
      </w:r>
    </w:p>
    <w:p w:rsidR="000C6537" w:rsidRDefault="000C6537" w:rsidP="00D25586">
      <w:pPr>
        <w:spacing w:line="360" w:lineRule="auto"/>
        <w:jc w:val="both"/>
        <w:rPr>
          <w:rFonts w:ascii="Arial" w:hAnsi="Arial"/>
          <w:b/>
        </w:rPr>
      </w:pPr>
    </w:p>
    <w:p w:rsidR="000C6537" w:rsidRDefault="000C6537" w:rsidP="00D25586">
      <w:pPr>
        <w:spacing w:line="360" w:lineRule="auto"/>
        <w:jc w:val="both"/>
      </w:pPr>
      <w:r>
        <w:pict>
          <v:line id="_x0000_s1026" style="position:absolute;left:0;text-align:left;z-index:251658240" from="-6.3pt,8.4pt" to="101.7pt,8.4pt" o:allowincell="f"/>
        </w:pict>
      </w:r>
      <w:r>
        <w:pict>
          <v:line id="_x0000_s1027" style="position:absolute;left:0;text-align:left;z-index:251658240" from="353.7pt,8.4pt" to="468.9pt,8.4pt" o:allowincell="f"/>
        </w:pict>
      </w:r>
    </w:p>
    <w:p w:rsidR="000C6537" w:rsidRDefault="000C6537" w:rsidP="00D25586">
      <w:pPr>
        <w:widowControl w:val="0"/>
        <w:spacing w:line="276" w:lineRule="auto"/>
        <w:jc w:val="center"/>
        <w:rPr>
          <w:rFonts w:ascii="Arial" w:hAnsi="Arial"/>
          <w:b/>
          <w:sz w:val="28"/>
          <w:szCs w:val="28"/>
        </w:rPr>
      </w:pPr>
    </w:p>
    <w:p w:rsidR="000C6537" w:rsidRDefault="000C6537" w:rsidP="00D25586">
      <w:pPr>
        <w:widowControl w:val="0"/>
        <w:spacing w:line="360" w:lineRule="auto"/>
        <w:jc w:val="both"/>
      </w:pPr>
      <w:r>
        <w:pict>
          <v:line id="_x0000_s1028" style="position:absolute;left:0;text-align:left;z-index:251658240" from="351pt,17.4pt" to="466.2pt,17.4pt"/>
        </w:pict>
      </w:r>
      <w:r>
        <w:t>Castellana G.,…………………..</w:t>
      </w:r>
    </w:p>
    <w:p w:rsidR="000C6537" w:rsidRDefault="000C6537" w:rsidP="00D25586">
      <w:pPr>
        <w:widowControl w:val="0"/>
        <w:spacing w:line="276" w:lineRule="auto"/>
        <w:jc w:val="center"/>
        <w:rPr>
          <w:rFonts w:ascii="Arial" w:hAnsi="Arial"/>
          <w:b/>
          <w:sz w:val="28"/>
          <w:szCs w:val="28"/>
        </w:rPr>
      </w:pPr>
    </w:p>
    <w:p w:rsidR="000C6537" w:rsidRDefault="000C6537" w:rsidP="00D25586">
      <w:pPr>
        <w:widowControl w:val="0"/>
        <w:spacing w:line="276" w:lineRule="auto"/>
        <w:jc w:val="center"/>
        <w:rPr>
          <w:rFonts w:ascii="Arial" w:hAnsi="Arial"/>
          <w:b/>
          <w:sz w:val="28"/>
          <w:szCs w:val="28"/>
        </w:rPr>
      </w:pPr>
    </w:p>
    <w:p w:rsidR="000C6537" w:rsidRDefault="000C6537"/>
    <w:p w:rsidR="000C6537" w:rsidRDefault="000C6537" w:rsidP="00E611D2">
      <w:pPr>
        <w:pStyle w:val="Titolo9"/>
        <w:rPr>
          <w:szCs w:val="20"/>
        </w:rPr>
      </w:pPr>
    </w:p>
    <w:p w:rsidR="000C6537" w:rsidRDefault="000C6537" w:rsidP="00BE000C">
      <w:pPr>
        <w:pStyle w:val="Titolo9"/>
        <w:jc w:val="center"/>
        <w:rPr>
          <w:sz w:val="28"/>
          <w:szCs w:val="28"/>
        </w:rPr>
      </w:pPr>
      <w:r w:rsidRPr="00BE000C">
        <w:rPr>
          <w:sz w:val="28"/>
          <w:szCs w:val="28"/>
        </w:rPr>
        <w:t>PROGRAMMA DI ITALIANO-CLASSE II</w:t>
      </w:r>
      <w:r>
        <w:rPr>
          <w:sz w:val="28"/>
          <w:szCs w:val="28"/>
        </w:rPr>
        <w:t xml:space="preserve"> Ci</w:t>
      </w:r>
    </w:p>
    <w:p w:rsidR="000C6537" w:rsidRPr="00BE000C" w:rsidRDefault="000C6537" w:rsidP="00BE000C">
      <w:pPr>
        <w:pStyle w:val="Titolo9"/>
        <w:jc w:val="center"/>
        <w:rPr>
          <w:sz w:val="28"/>
          <w:szCs w:val="28"/>
        </w:rPr>
      </w:pPr>
      <w:r w:rsidRPr="00BE000C">
        <w:rPr>
          <w:sz w:val="28"/>
          <w:szCs w:val="28"/>
        </w:rPr>
        <w:t>(a.s.</w:t>
      </w:r>
      <w:r>
        <w:rPr>
          <w:sz w:val="28"/>
          <w:szCs w:val="28"/>
        </w:rPr>
        <w:t xml:space="preserve"> </w:t>
      </w:r>
      <w:r w:rsidRPr="00BE000C">
        <w:rPr>
          <w:sz w:val="28"/>
          <w:szCs w:val="28"/>
        </w:rPr>
        <w:t>201</w:t>
      </w:r>
      <w:r>
        <w:rPr>
          <w:sz w:val="28"/>
          <w:szCs w:val="28"/>
        </w:rPr>
        <w:t>5</w:t>
      </w:r>
      <w:r w:rsidRPr="00BE000C">
        <w:rPr>
          <w:sz w:val="28"/>
          <w:szCs w:val="28"/>
        </w:rPr>
        <w:t>/201</w:t>
      </w:r>
      <w:r>
        <w:rPr>
          <w:sz w:val="28"/>
          <w:szCs w:val="28"/>
        </w:rPr>
        <w:t>6</w:t>
      </w:r>
      <w:r w:rsidRPr="00BE000C">
        <w:rPr>
          <w:sz w:val="28"/>
          <w:szCs w:val="28"/>
        </w:rPr>
        <w:t>)</w:t>
      </w:r>
    </w:p>
    <w:p w:rsidR="000C6537" w:rsidRDefault="000C6537" w:rsidP="00C254A2">
      <w:pPr>
        <w:snapToGrid w:val="0"/>
        <w:rPr>
          <w:rFonts w:ascii="Arial" w:hAnsi="Arial"/>
          <w:b/>
          <w:i/>
          <w:sz w:val="20"/>
          <w:szCs w:val="20"/>
        </w:rPr>
      </w:pPr>
    </w:p>
    <w:p w:rsidR="000C6537" w:rsidRPr="00854DB8" w:rsidRDefault="000C6537" w:rsidP="00C254A2">
      <w:pPr>
        <w:snapToGrid w:val="0"/>
        <w:rPr>
          <w:sz w:val="20"/>
          <w:szCs w:val="20"/>
        </w:rPr>
      </w:pPr>
      <w:r w:rsidRPr="00854DB8">
        <w:rPr>
          <w:sz w:val="20"/>
          <w:szCs w:val="20"/>
        </w:rPr>
        <w:t>Testi adottati:”Passi da giganti”( vol .A-B),Loescher;</w:t>
      </w:r>
    </w:p>
    <w:p w:rsidR="000C6537" w:rsidRPr="00854DB8" w:rsidRDefault="000C6537" w:rsidP="00C254A2">
      <w:pPr>
        <w:snapToGrid w:val="0"/>
        <w:rPr>
          <w:sz w:val="20"/>
          <w:szCs w:val="20"/>
        </w:rPr>
      </w:pPr>
      <w:r w:rsidRPr="00854DB8">
        <w:rPr>
          <w:sz w:val="20"/>
          <w:szCs w:val="20"/>
        </w:rPr>
        <w:t>”Più italiano”Archimede edizioni;</w:t>
      </w:r>
    </w:p>
    <w:p w:rsidR="000C6537" w:rsidRPr="00854DB8" w:rsidRDefault="000C6537" w:rsidP="00C254A2">
      <w:pPr>
        <w:snapToGrid w:val="0"/>
        <w:rPr>
          <w:sz w:val="20"/>
          <w:szCs w:val="20"/>
        </w:rPr>
      </w:pPr>
      <w:r w:rsidRPr="00854DB8">
        <w:rPr>
          <w:sz w:val="20"/>
          <w:szCs w:val="20"/>
        </w:rPr>
        <w:t>”I Promessi Sposi”(Il Capitello).</w:t>
      </w:r>
    </w:p>
    <w:p w:rsidR="000C6537" w:rsidRPr="00854DB8" w:rsidRDefault="000C6537" w:rsidP="00C254A2">
      <w:pPr>
        <w:snapToGrid w:val="0"/>
        <w:rPr>
          <w:sz w:val="20"/>
          <w:szCs w:val="20"/>
        </w:rPr>
      </w:pPr>
    </w:p>
    <w:p w:rsidR="000C6537" w:rsidRDefault="000C6537" w:rsidP="00C254A2">
      <w:pPr>
        <w:snapToGrid w:val="0"/>
        <w:rPr>
          <w:rFonts w:ascii="Arial" w:hAnsi="Arial"/>
          <w:sz w:val="20"/>
          <w:szCs w:val="20"/>
        </w:rPr>
      </w:pPr>
    </w:p>
    <w:p w:rsidR="000C6537" w:rsidRPr="00EE1A89" w:rsidRDefault="000C6537" w:rsidP="00EE1A89">
      <w:pPr>
        <w:rPr>
          <w:b/>
          <w:sz w:val="18"/>
          <w:szCs w:val="18"/>
        </w:rPr>
      </w:pPr>
      <w:r w:rsidRPr="00EE1A89">
        <w:rPr>
          <w:b/>
          <w:sz w:val="18"/>
          <w:szCs w:val="18"/>
        </w:rPr>
        <w:t xml:space="preserve">1.UNITA’ DI APPRENDIMENTO:DALLA RIFLESSIONE LINGUISTICA ALL’ANALISI DEL PERIODO </w:t>
      </w:r>
    </w:p>
    <w:p w:rsidR="000C6537" w:rsidRDefault="000C6537" w:rsidP="00EE1A89">
      <w:pPr>
        <w:rPr>
          <w:sz w:val="18"/>
          <w:szCs w:val="18"/>
        </w:rPr>
      </w:pPr>
      <w:r w:rsidRPr="0007517E">
        <w:rPr>
          <w:sz w:val="18"/>
          <w:szCs w:val="18"/>
        </w:rPr>
        <w:t>I</w:t>
      </w:r>
      <w:r>
        <w:rPr>
          <w:sz w:val="18"/>
          <w:szCs w:val="18"/>
        </w:rPr>
        <w:t>l registro.</w:t>
      </w:r>
    </w:p>
    <w:p w:rsidR="000C6537" w:rsidRPr="0007517E" w:rsidRDefault="000C6537" w:rsidP="00EE1A89">
      <w:pPr>
        <w:rPr>
          <w:sz w:val="18"/>
          <w:szCs w:val="18"/>
        </w:rPr>
      </w:pPr>
      <w:r>
        <w:rPr>
          <w:sz w:val="18"/>
          <w:szCs w:val="18"/>
        </w:rPr>
        <w:t>Il verbo:coniugazione, uso, tipologia.</w:t>
      </w:r>
    </w:p>
    <w:p w:rsidR="000C6537" w:rsidRDefault="000C6537" w:rsidP="00EE1A89">
      <w:pPr>
        <w:tabs>
          <w:tab w:val="num" w:pos="360"/>
        </w:tabs>
        <w:ind w:right="355"/>
        <w:jc w:val="both"/>
        <w:rPr>
          <w:sz w:val="18"/>
          <w:szCs w:val="18"/>
        </w:rPr>
      </w:pPr>
      <w:r w:rsidRPr="0007517E">
        <w:rPr>
          <w:sz w:val="18"/>
          <w:szCs w:val="18"/>
        </w:rPr>
        <w:t>Riepilogo: nome, articolo</w:t>
      </w:r>
      <w:r>
        <w:rPr>
          <w:sz w:val="18"/>
          <w:szCs w:val="18"/>
        </w:rPr>
        <w:t>,</w:t>
      </w:r>
      <w:r w:rsidRPr="0007517E">
        <w:rPr>
          <w:sz w:val="18"/>
          <w:szCs w:val="18"/>
        </w:rPr>
        <w:t>, aggettivo</w:t>
      </w:r>
      <w:r>
        <w:rPr>
          <w:sz w:val="18"/>
          <w:szCs w:val="18"/>
        </w:rPr>
        <w:t>.</w:t>
      </w:r>
    </w:p>
    <w:p w:rsidR="000C6537" w:rsidRDefault="000C6537" w:rsidP="00EE1A89">
      <w:pPr>
        <w:tabs>
          <w:tab w:val="num" w:pos="360"/>
        </w:tabs>
        <w:ind w:right="355"/>
        <w:jc w:val="both"/>
        <w:rPr>
          <w:sz w:val="18"/>
          <w:szCs w:val="18"/>
        </w:rPr>
      </w:pPr>
      <w:r>
        <w:rPr>
          <w:sz w:val="18"/>
          <w:szCs w:val="18"/>
        </w:rPr>
        <w:t>Il pronome:tipologia, funzione.</w:t>
      </w:r>
    </w:p>
    <w:p w:rsidR="000C6537" w:rsidRDefault="000C6537" w:rsidP="00EE1A89">
      <w:pPr>
        <w:tabs>
          <w:tab w:val="num" w:pos="360"/>
        </w:tabs>
        <w:ind w:right="355"/>
        <w:jc w:val="both"/>
        <w:rPr>
          <w:sz w:val="18"/>
          <w:szCs w:val="18"/>
        </w:rPr>
      </w:pPr>
      <w:r>
        <w:rPr>
          <w:sz w:val="18"/>
          <w:szCs w:val="18"/>
        </w:rPr>
        <w:t>A</w:t>
      </w:r>
      <w:r w:rsidRPr="0007517E">
        <w:rPr>
          <w:sz w:val="18"/>
          <w:szCs w:val="18"/>
        </w:rPr>
        <w:t>vverbio</w:t>
      </w:r>
      <w:r>
        <w:rPr>
          <w:sz w:val="18"/>
          <w:szCs w:val="18"/>
        </w:rPr>
        <w:t>.</w:t>
      </w:r>
    </w:p>
    <w:p w:rsidR="000C6537" w:rsidRDefault="000C6537" w:rsidP="00EE1A89">
      <w:pPr>
        <w:tabs>
          <w:tab w:val="num" w:pos="360"/>
        </w:tabs>
        <w:ind w:right="355"/>
        <w:jc w:val="both"/>
        <w:rPr>
          <w:sz w:val="18"/>
          <w:szCs w:val="18"/>
        </w:rPr>
      </w:pPr>
      <w:r w:rsidRPr="00854DB8">
        <w:rPr>
          <w:sz w:val="18"/>
          <w:szCs w:val="18"/>
        </w:rPr>
        <w:t xml:space="preserve"> </w:t>
      </w:r>
      <w:r>
        <w:rPr>
          <w:sz w:val="18"/>
          <w:szCs w:val="18"/>
        </w:rPr>
        <w:t>C</w:t>
      </w:r>
      <w:r w:rsidRPr="0007517E">
        <w:rPr>
          <w:sz w:val="18"/>
          <w:szCs w:val="18"/>
        </w:rPr>
        <w:t xml:space="preserve">ongiunzioni </w:t>
      </w:r>
      <w:r>
        <w:rPr>
          <w:sz w:val="18"/>
          <w:szCs w:val="18"/>
        </w:rPr>
        <w:t>.</w:t>
      </w:r>
    </w:p>
    <w:p w:rsidR="000C6537" w:rsidRDefault="000C6537" w:rsidP="00854DB8">
      <w:pPr>
        <w:tabs>
          <w:tab w:val="num" w:pos="360"/>
        </w:tabs>
        <w:ind w:right="355"/>
        <w:jc w:val="both"/>
        <w:rPr>
          <w:sz w:val="18"/>
          <w:szCs w:val="18"/>
        </w:rPr>
      </w:pPr>
      <w:r>
        <w:rPr>
          <w:sz w:val="18"/>
          <w:szCs w:val="18"/>
        </w:rPr>
        <w:t>P</w:t>
      </w:r>
      <w:r w:rsidRPr="0007517E">
        <w:rPr>
          <w:sz w:val="18"/>
          <w:szCs w:val="18"/>
        </w:rPr>
        <w:t>reposizioni</w:t>
      </w:r>
      <w:r w:rsidRPr="00854DB8">
        <w:rPr>
          <w:sz w:val="18"/>
          <w:szCs w:val="18"/>
        </w:rPr>
        <w:t xml:space="preserve"> </w:t>
      </w:r>
      <w:r>
        <w:rPr>
          <w:sz w:val="18"/>
          <w:szCs w:val="18"/>
        </w:rPr>
        <w:t>tipologia, funzione.</w:t>
      </w:r>
    </w:p>
    <w:p w:rsidR="000C6537" w:rsidRPr="0007517E" w:rsidRDefault="000C6537" w:rsidP="00EE1A89">
      <w:pPr>
        <w:tabs>
          <w:tab w:val="num" w:pos="360"/>
        </w:tabs>
        <w:ind w:right="355"/>
        <w:jc w:val="both"/>
        <w:rPr>
          <w:sz w:val="18"/>
          <w:szCs w:val="18"/>
        </w:rPr>
      </w:pPr>
      <w:r w:rsidRPr="0007517E">
        <w:rPr>
          <w:sz w:val="18"/>
          <w:szCs w:val="18"/>
        </w:rPr>
        <w:t>Analisi grammaticale</w:t>
      </w:r>
    </w:p>
    <w:p w:rsidR="000C6537" w:rsidRDefault="000C6537" w:rsidP="00EE1A89">
      <w:pPr>
        <w:tabs>
          <w:tab w:val="num" w:pos="360"/>
        </w:tabs>
        <w:ind w:right="355"/>
        <w:jc w:val="both"/>
        <w:rPr>
          <w:sz w:val="18"/>
          <w:szCs w:val="18"/>
        </w:rPr>
      </w:pPr>
      <w:r w:rsidRPr="0007517E">
        <w:rPr>
          <w:sz w:val="18"/>
          <w:szCs w:val="18"/>
        </w:rPr>
        <w:t>Dal riconoscimento dei sintagmi all’analisi logica della frase</w:t>
      </w:r>
      <w:r>
        <w:rPr>
          <w:sz w:val="18"/>
          <w:szCs w:val="18"/>
        </w:rPr>
        <w:t xml:space="preserve"> </w:t>
      </w:r>
    </w:p>
    <w:p w:rsidR="000C6537" w:rsidRDefault="000C6537" w:rsidP="00EE1A89">
      <w:pPr>
        <w:tabs>
          <w:tab w:val="num" w:pos="360"/>
        </w:tabs>
        <w:ind w:right="355"/>
        <w:jc w:val="both"/>
        <w:rPr>
          <w:sz w:val="18"/>
          <w:szCs w:val="18"/>
        </w:rPr>
      </w:pPr>
      <w:r>
        <w:rPr>
          <w:sz w:val="18"/>
          <w:szCs w:val="18"/>
        </w:rPr>
        <w:t>T</w:t>
      </w:r>
      <w:r w:rsidRPr="0007517E">
        <w:rPr>
          <w:sz w:val="18"/>
          <w:szCs w:val="18"/>
        </w:rPr>
        <w:t xml:space="preserve">utti i complementi </w:t>
      </w:r>
    </w:p>
    <w:p w:rsidR="000C6537" w:rsidRPr="0007517E" w:rsidRDefault="000C6537" w:rsidP="00EE1A89">
      <w:pPr>
        <w:tabs>
          <w:tab w:val="num" w:pos="360"/>
        </w:tabs>
        <w:ind w:right="355"/>
        <w:jc w:val="both"/>
        <w:rPr>
          <w:sz w:val="18"/>
          <w:szCs w:val="18"/>
        </w:rPr>
      </w:pPr>
      <w:r w:rsidRPr="0007517E">
        <w:rPr>
          <w:sz w:val="18"/>
          <w:szCs w:val="18"/>
        </w:rPr>
        <w:t>Predicato verbale e predicato nominale.</w:t>
      </w:r>
    </w:p>
    <w:p w:rsidR="000C6537" w:rsidRPr="00854DB8" w:rsidRDefault="000C6537" w:rsidP="00854DB8">
      <w:pPr>
        <w:pStyle w:val="Titolo5"/>
        <w:rPr>
          <w:b w:val="0"/>
          <w:sz w:val="18"/>
          <w:szCs w:val="18"/>
          <w:lang w:val="it-IT"/>
        </w:rPr>
      </w:pPr>
      <w:r w:rsidRPr="00854DB8">
        <w:rPr>
          <w:b w:val="0"/>
          <w:sz w:val="18"/>
          <w:szCs w:val="18"/>
        </w:rPr>
        <w:t>Analisi del periodo: riconoscimento e classificazione  dell’attributo, dell’apposizione</w:t>
      </w:r>
      <w:r>
        <w:rPr>
          <w:b w:val="0"/>
          <w:sz w:val="18"/>
          <w:szCs w:val="18"/>
        </w:rPr>
        <w:t>,</w:t>
      </w:r>
      <w:r w:rsidRPr="00854DB8">
        <w:rPr>
          <w:b w:val="0"/>
          <w:sz w:val="18"/>
          <w:szCs w:val="18"/>
        </w:rPr>
        <w:t>,delle frasi indipendenti, minime, principal</w:t>
      </w:r>
      <w:r>
        <w:rPr>
          <w:b w:val="0"/>
          <w:sz w:val="18"/>
          <w:szCs w:val="18"/>
        </w:rPr>
        <w:t>i  e</w:t>
      </w:r>
      <w:r w:rsidRPr="00854DB8">
        <w:rPr>
          <w:b w:val="0"/>
          <w:sz w:val="18"/>
          <w:szCs w:val="18"/>
        </w:rPr>
        <w:t>,</w:t>
      </w:r>
      <w:r>
        <w:rPr>
          <w:b w:val="0"/>
          <w:sz w:val="18"/>
          <w:szCs w:val="18"/>
        </w:rPr>
        <w:t xml:space="preserve"> </w:t>
      </w:r>
      <w:r w:rsidRPr="00854DB8">
        <w:rPr>
          <w:b w:val="0"/>
          <w:sz w:val="18"/>
          <w:szCs w:val="18"/>
        </w:rPr>
        <w:t xml:space="preserve">dipendenti </w:t>
      </w:r>
      <w:r>
        <w:rPr>
          <w:b w:val="0"/>
          <w:sz w:val="18"/>
          <w:szCs w:val="18"/>
        </w:rPr>
        <w:t>(ogg</w:t>
      </w:r>
      <w:r w:rsidRPr="00854DB8">
        <w:rPr>
          <w:b w:val="0"/>
          <w:sz w:val="18"/>
          <w:szCs w:val="18"/>
        </w:rPr>
        <w:t>ettiva,</w:t>
      </w:r>
      <w:r>
        <w:rPr>
          <w:b w:val="0"/>
          <w:sz w:val="18"/>
          <w:szCs w:val="18"/>
        </w:rPr>
        <w:t xml:space="preserve"> </w:t>
      </w:r>
      <w:r w:rsidRPr="00854DB8">
        <w:rPr>
          <w:b w:val="0"/>
          <w:sz w:val="18"/>
          <w:szCs w:val="18"/>
        </w:rPr>
        <w:t>soggettiva</w:t>
      </w:r>
      <w:r>
        <w:rPr>
          <w:b w:val="0"/>
          <w:sz w:val="18"/>
          <w:szCs w:val="18"/>
        </w:rPr>
        <w:t>,</w:t>
      </w:r>
      <w:r w:rsidRPr="00854DB8">
        <w:rPr>
          <w:b w:val="0"/>
          <w:sz w:val="18"/>
          <w:szCs w:val="18"/>
        </w:rPr>
        <w:t>,relativa,</w:t>
      </w:r>
      <w:r>
        <w:rPr>
          <w:b w:val="0"/>
          <w:sz w:val="18"/>
          <w:szCs w:val="18"/>
        </w:rPr>
        <w:t xml:space="preserve"> </w:t>
      </w:r>
      <w:r w:rsidRPr="00854DB8">
        <w:rPr>
          <w:b w:val="0"/>
          <w:sz w:val="18"/>
          <w:szCs w:val="18"/>
        </w:rPr>
        <w:t>finale,</w:t>
      </w:r>
      <w:r>
        <w:rPr>
          <w:b w:val="0"/>
          <w:sz w:val="18"/>
          <w:szCs w:val="18"/>
        </w:rPr>
        <w:t xml:space="preserve"> </w:t>
      </w:r>
      <w:r w:rsidRPr="00854DB8">
        <w:rPr>
          <w:b w:val="0"/>
          <w:sz w:val="18"/>
          <w:szCs w:val="18"/>
        </w:rPr>
        <w:t>consecutiva,</w:t>
      </w:r>
      <w:r>
        <w:rPr>
          <w:b w:val="0"/>
          <w:sz w:val="18"/>
          <w:szCs w:val="18"/>
        </w:rPr>
        <w:t xml:space="preserve"> </w:t>
      </w:r>
      <w:r w:rsidRPr="00854DB8">
        <w:rPr>
          <w:b w:val="0"/>
          <w:sz w:val="18"/>
          <w:szCs w:val="18"/>
        </w:rPr>
        <w:t>concessiva,ipotetica,</w:t>
      </w:r>
      <w:r>
        <w:rPr>
          <w:b w:val="0"/>
          <w:sz w:val="18"/>
          <w:szCs w:val="18"/>
        </w:rPr>
        <w:t xml:space="preserve">  </w:t>
      </w:r>
      <w:r w:rsidRPr="00854DB8">
        <w:rPr>
          <w:b w:val="0"/>
          <w:sz w:val="18"/>
          <w:szCs w:val="18"/>
        </w:rPr>
        <w:t>modale</w:t>
      </w:r>
      <w:r>
        <w:rPr>
          <w:b w:val="0"/>
          <w:sz w:val="18"/>
          <w:szCs w:val="18"/>
        </w:rPr>
        <w:t xml:space="preserve">, </w:t>
      </w:r>
      <w:r w:rsidRPr="00854DB8">
        <w:rPr>
          <w:b w:val="0"/>
          <w:sz w:val="18"/>
          <w:szCs w:val="18"/>
        </w:rPr>
        <w:t>,temporale,</w:t>
      </w:r>
      <w:r>
        <w:rPr>
          <w:b w:val="0"/>
          <w:sz w:val="18"/>
          <w:szCs w:val="18"/>
        </w:rPr>
        <w:t xml:space="preserve"> </w:t>
      </w:r>
      <w:r w:rsidRPr="00854DB8">
        <w:rPr>
          <w:b w:val="0"/>
          <w:sz w:val="18"/>
          <w:szCs w:val="18"/>
        </w:rPr>
        <w:t>causale,</w:t>
      </w:r>
      <w:r>
        <w:rPr>
          <w:b w:val="0"/>
          <w:sz w:val="18"/>
          <w:szCs w:val="18"/>
        </w:rPr>
        <w:t xml:space="preserve"> </w:t>
      </w:r>
      <w:r w:rsidRPr="00854DB8">
        <w:rPr>
          <w:b w:val="0"/>
          <w:sz w:val="18"/>
          <w:szCs w:val="18"/>
        </w:rPr>
        <w:t>dichiarativa,</w:t>
      </w:r>
      <w:r>
        <w:rPr>
          <w:b w:val="0"/>
          <w:sz w:val="18"/>
          <w:szCs w:val="18"/>
        </w:rPr>
        <w:t xml:space="preserve"> </w:t>
      </w:r>
      <w:r w:rsidRPr="00854DB8">
        <w:rPr>
          <w:b w:val="0"/>
          <w:sz w:val="18"/>
          <w:szCs w:val="18"/>
        </w:rPr>
        <w:t>condizionale,periodo ipotetico</w:t>
      </w:r>
      <w:r>
        <w:rPr>
          <w:b w:val="0"/>
          <w:sz w:val="18"/>
          <w:szCs w:val="18"/>
        </w:rPr>
        <w:t>, eccettuativa, avversativa, locative, strumentale</w:t>
      </w:r>
      <w:r w:rsidRPr="00854DB8">
        <w:rPr>
          <w:b w:val="0"/>
          <w:sz w:val="18"/>
          <w:szCs w:val="18"/>
        </w:rPr>
        <w:t>),</w:t>
      </w:r>
      <w:r>
        <w:rPr>
          <w:b w:val="0"/>
          <w:sz w:val="18"/>
          <w:szCs w:val="18"/>
        </w:rPr>
        <w:t xml:space="preserve"> </w:t>
      </w:r>
      <w:r w:rsidRPr="00854DB8">
        <w:rPr>
          <w:b w:val="0"/>
          <w:sz w:val="18"/>
          <w:szCs w:val="18"/>
        </w:rPr>
        <w:t>coordinanti</w:t>
      </w:r>
      <w:r>
        <w:rPr>
          <w:b w:val="0"/>
          <w:sz w:val="18"/>
          <w:szCs w:val="18"/>
        </w:rPr>
        <w:t>.</w:t>
      </w:r>
    </w:p>
    <w:p w:rsidR="000C6537" w:rsidRDefault="000C6537" w:rsidP="00854DB8">
      <w:pPr>
        <w:pStyle w:val="Titolo5"/>
        <w:rPr>
          <w:sz w:val="18"/>
          <w:szCs w:val="18"/>
          <w:lang w:val="it-IT"/>
        </w:rPr>
      </w:pPr>
    </w:p>
    <w:p w:rsidR="000C6537" w:rsidRDefault="000C6537" w:rsidP="00EE1A89">
      <w:pPr>
        <w:pStyle w:val="Titolo5"/>
        <w:rPr>
          <w:b w:val="0"/>
          <w:sz w:val="18"/>
          <w:szCs w:val="18"/>
        </w:rPr>
      </w:pPr>
      <w:r>
        <w:rPr>
          <w:b w:val="0"/>
          <w:sz w:val="18"/>
          <w:szCs w:val="18"/>
        </w:rPr>
        <w:t xml:space="preserve"> </w:t>
      </w:r>
    </w:p>
    <w:p w:rsidR="000C6537" w:rsidRDefault="000C6537" w:rsidP="00EE1A89">
      <w:pPr>
        <w:pStyle w:val="Titolo5"/>
        <w:rPr>
          <w:sz w:val="18"/>
          <w:szCs w:val="18"/>
          <w:lang w:val="it-IT"/>
        </w:rPr>
      </w:pPr>
      <w:r>
        <w:rPr>
          <w:sz w:val="18"/>
          <w:szCs w:val="18"/>
          <w:lang w:val="it-IT"/>
        </w:rPr>
        <w:t>2.UNITA’ DI APPRENDIMENTO: Il ROMANZO</w:t>
      </w:r>
    </w:p>
    <w:p w:rsidR="000C6537" w:rsidRPr="00923F20" w:rsidRDefault="000C6537" w:rsidP="00EE1A89">
      <w:pPr>
        <w:pStyle w:val="Titolo5"/>
        <w:rPr>
          <w:b w:val="0"/>
          <w:sz w:val="20"/>
          <w:szCs w:val="20"/>
          <w:lang w:val="it-IT"/>
        </w:rPr>
      </w:pPr>
      <w:r w:rsidRPr="00923F20">
        <w:rPr>
          <w:sz w:val="20"/>
          <w:szCs w:val="20"/>
          <w:lang w:val="it-IT"/>
        </w:rPr>
        <w:t>-”</w:t>
      </w:r>
      <w:r w:rsidRPr="00923F20">
        <w:rPr>
          <w:b w:val="0"/>
          <w:sz w:val="20"/>
          <w:szCs w:val="20"/>
          <w:lang w:val="it-IT"/>
        </w:rPr>
        <w:t>I Promessi Sposi”:Cap.11,12(rid.),13,14, 15, 19,20,,23,24,25(rid.),26(rid),,29(rid.),33,35(sintesi),36(sintesi),38 (rid.)</w:t>
      </w:r>
      <w:r>
        <w:rPr>
          <w:b w:val="0"/>
          <w:sz w:val="20"/>
          <w:szCs w:val="20"/>
          <w:lang w:val="it-IT"/>
        </w:rPr>
        <w:t>Lessico dell’amministrazione spagnola.</w:t>
      </w:r>
    </w:p>
    <w:p w:rsidR="000C6537" w:rsidRPr="00923F20" w:rsidRDefault="000C6537" w:rsidP="00EE1A89">
      <w:pPr>
        <w:pStyle w:val="Titolo9"/>
        <w:rPr>
          <w:b w:val="0"/>
          <w:szCs w:val="20"/>
        </w:rPr>
      </w:pPr>
      <w:r w:rsidRPr="00923F20">
        <w:rPr>
          <w:b w:val="0"/>
          <w:szCs w:val="20"/>
        </w:rPr>
        <w:t>-Il romanzo realista</w:t>
      </w:r>
      <w:r>
        <w:rPr>
          <w:b w:val="0"/>
          <w:szCs w:val="20"/>
        </w:rPr>
        <w:t xml:space="preserve">: </w:t>
      </w:r>
      <w:r w:rsidRPr="00923F20">
        <w:rPr>
          <w:b w:val="0"/>
          <w:szCs w:val="20"/>
        </w:rPr>
        <w:t>dalle origini al secondo Novecento.</w:t>
      </w:r>
    </w:p>
    <w:p w:rsidR="000C6537" w:rsidRPr="00923F20" w:rsidRDefault="000C6537" w:rsidP="00B01DD2">
      <w:pPr>
        <w:rPr>
          <w:sz w:val="20"/>
          <w:szCs w:val="20"/>
        </w:rPr>
      </w:pPr>
      <w:r w:rsidRPr="00923F20">
        <w:rPr>
          <w:sz w:val="20"/>
          <w:szCs w:val="20"/>
        </w:rPr>
        <w:t>-G.Verga (cenni biografici) e opere.</w:t>
      </w:r>
    </w:p>
    <w:p w:rsidR="000C6537" w:rsidRPr="00923F20" w:rsidRDefault="000C6537" w:rsidP="00B01DD2">
      <w:pPr>
        <w:rPr>
          <w:sz w:val="20"/>
          <w:szCs w:val="20"/>
        </w:rPr>
      </w:pPr>
      <w:r w:rsidRPr="00923F20">
        <w:rPr>
          <w:sz w:val="20"/>
          <w:szCs w:val="20"/>
        </w:rPr>
        <w:t>-“I Malavoglia”:”Come le dita della mano”</w:t>
      </w:r>
      <w:r>
        <w:rPr>
          <w:sz w:val="20"/>
          <w:szCs w:val="20"/>
        </w:rPr>
        <w:t>;”La morte di Luca”.</w:t>
      </w:r>
    </w:p>
    <w:p w:rsidR="000C6537" w:rsidRPr="00923F20" w:rsidRDefault="000C6537" w:rsidP="00923F20">
      <w:pPr>
        <w:rPr>
          <w:sz w:val="20"/>
          <w:szCs w:val="20"/>
        </w:rPr>
      </w:pPr>
      <w:r w:rsidRPr="00923F20">
        <w:rPr>
          <w:sz w:val="20"/>
          <w:szCs w:val="20"/>
        </w:rPr>
        <w:t>-G.Tomasi di Lampedusa (cenni biografici) e opere.</w:t>
      </w:r>
    </w:p>
    <w:p w:rsidR="000C6537" w:rsidRPr="00923F20" w:rsidRDefault="000C6537" w:rsidP="00B01DD2">
      <w:pPr>
        <w:rPr>
          <w:sz w:val="20"/>
          <w:szCs w:val="20"/>
        </w:rPr>
      </w:pPr>
      <w:r w:rsidRPr="00923F20">
        <w:rPr>
          <w:sz w:val="20"/>
          <w:szCs w:val="20"/>
        </w:rPr>
        <w:t xml:space="preserve">-“Il </w:t>
      </w:r>
      <w:r>
        <w:rPr>
          <w:sz w:val="20"/>
          <w:szCs w:val="20"/>
        </w:rPr>
        <w:t>G</w:t>
      </w:r>
      <w:r w:rsidRPr="00923F20">
        <w:rPr>
          <w:sz w:val="20"/>
          <w:szCs w:val="20"/>
        </w:rPr>
        <w:t>attopardo”(trama)</w:t>
      </w:r>
    </w:p>
    <w:p w:rsidR="000C6537" w:rsidRPr="00923F20" w:rsidRDefault="000C6537" w:rsidP="00B01DD2">
      <w:pPr>
        <w:rPr>
          <w:sz w:val="20"/>
          <w:szCs w:val="20"/>
        </w:rPr>
      </w:pPr>
      <w:r w:rsidRPr="00923F20">
        <w:rPr>
          <w:sz w:val="20"/>
          <w:szCs w:val="20"/>
        </w:rPr>
        <w:t>-“Ricevimento a Donnafugata”;”La sala da ballo”.</w:t>
      </w:r>
    </w:p>
    <w:p w:rsidR="000C6537" w:rsidRPr="00923F20" w:rsidRDefault="000C6537" w:rsidP="00B01DD2">
      <w:pPr>
        <w:rPr>
          <w:sz w:val="20"/>
          <w:szCs w:val="20"/>
        </w:rPr>
      </w:pPr>
      <w:r w:rsidRPr="00923F20">
        <w:rPr>
          <w:sz w:val="20"/>
          <w:szCs w:val="20"/>
        </w:rPr>
        <w:t>-L.Sciascia(cenni biografici) e opere.</w:t>
      </w:r>
    </w:p>
    <w:p w:rsidR="000C6537" w:rsidRPr="00923F20" w:rsidRDefault="000C6537" w:rsidP="00B01DD2">
      <w:pPr>
        <w:rPr>
          <w:sz w:val="20"/>
          <w:szCs w:val="20"/>
        </w:rPr>
      </w:pPr>
      <w:r w:rsidRPr="00923F20">
        <w:rPr>
          <w:sz w:val="20"/>
          <w:szCs w:val="20"/>
        </w:rPr>
        <w:t>-“Il giorno della civetta”(trama).</w:t>
      </w:r>
    </w:p>
    <w:p w:rsidR="000C6537" w:rsidRPr="00923F20" w:rsidRDefault="000C6537" w:rsidP="00B01DD2">
      <w:pPr>
        <w:rPr>
          <w:sz w:val="20"/>
          <w:szCs w:val="20"/>
        </w:rPr>
      </w:pPr>
      <w:r w:rsidRPr="00923F20">
        <w:rPr>
          <w:sz w:val="20"/>
          <w:szCs w:val="20"/>
        </w:rPr>
        <w:t>-“Omerta’” –“Il sistema”</w:t>
      </w:r>
    </w:p>
    <w:p w:rsidR="000C6537" w:rsidRPr="00923F20" w:rsidRDefault="000C6537" w:rsidP="00EE1A89">
      <w:pPr>
        <w:rPr>
          <w:sz w:val="20"/>
          <w:szCs w:val="20"/>
        </w:rPr>
      </w:pPr>
      <w:r w:rsidRPr="00923F20">
        <w:rPr>
          <w:sz w:val="20"/>
          <w:szCs w:val="20"/>
        </w:rPr>
        <w:t>-“Arriva il via libera alla donazione samaritana”</w:t>
      </w:r>
    </w:p>
    <w:p w:rsidR="000C6537" w:rsidRPr="00923F20" w:rsidRDefault="000C6537" w:rsidP="00EE1A89">
      <w:pPr>
        <w:rPr>
          <w:sz w:val="20"/>
          <w:szCs w:val="20"/>
        </w:rPr>
      </w:pPr>
      <w:r w:rsidRPr="00923F20">
        <w:rPr>
          <w:sz w:val="20"/>
          <w:szCs w:val="20"/>
        </w:rPr>
        <w:t>“-La condanna dell’illegalità”</w:t>
      </w:r>
    </w:p>
    <w:p w:rsidR="000C6537" w:rsidRPr="00923F20" w:rsidRDefault="000C6537" w:rsidP="00EE1A89">
      <w:pPr>
        <w:rPr>
          <w:sz w:val="20"/>
          <w:szCs w:val="20"/>
        </w:rPr>
      </w:pPr>
      <w:r w:rsidRPr="00923F20">
        <w:rPr>
          <w:sz w:val="20"/>
          <w:szCs w:val="20"/>
        </w:rPr>
        <w:t>--“Gomorra“(“I ragazzini del sistema”)R.Saviano</w:t>
      </w:r>
    </w:p>
    <w:p w:rsidR="000C6537" w:rsidRDefault="000C6537" w:rsidP="00B01DD2">
      <w:pPr>
        <w:rPr>
          <w:sz w:val="18"/>
          <w:szCs w:val="18"/>
        </w:rPr>
      </w:pPr>
      <w:r>
        <w:rPr>
          <w:sz w:val="18"/>
          <w:szCs w:val="18"/>
        </w:rPr>
        <w:t>“Origine del termine mafia</w:t>
      </w:r>
    </w:p>
    <w:p w:rsidR="000C6537" w:rsidRDefault="000C6537" w:rsidP="00B01DD2">
      <w:pPr>
        <w:rPr>
          <w:sz w:val="18"/>
          <w:szCs w:val="18"/>
        </w:rPr>
      </w:pPr>
      <w:r>
        <w:rPr>
          <w:sz w:val="18"/>
          <w:szCs w:val="18"/>
        </w:rPr>
        <w:t>-Saviano “</w:t>
      </w:r>
    </w:p>
    <w:p w:rsidR="000C6537" w:rsidRDefault="000C6537" w:rsidP="00B01DD2">
      <w:pPr>
        <w:rPr>
          <w:sz w:val="18"/>
          <w:szCs w:val="18"/>
        </w:rPr>
      </w:pPr>
      <w:r>
        <w:rPr>
          <w:sz w:val="18"/>
          <w:szCs w:val="18"/>
        </w:rPr>
        <w:t>-Borrelli:”Educarsi alla legalità”</w:t>
      </w:r>
    </w:p>
    <w:p w:rsidR="000C6537" w:rsidRPr="00EE1A89" w:rsidRDefault="000C6537" w:rsidP="00B01DD2">
      <w:r>
        <w:rPr>
          <w:sz w:val="18"/>
          <w:szCs w:val="18"/>
        </w:rPr>
        <w:t>-H.Hesse”Siddharta e Govinda”</w:t>
      </w:r>
    </w:p>
    <w:p w:rsidR="000C6537" w:rsidRPr="00EE1A89" w:rsidRDefault="000C6537" w:rsidP="00EE1A89"/>
    <w:p w:rsidR="000C6537" w:rsidRPr="00EE1A89" w:rsidRDefault="000C6537" w:rsidP="00EE1A89">
      <w:pPr>
        <w:rPr>
          <w:b/>
          <w:sz w:val="18"/>
          <w:szCs w:val="18"/>
        </w:rPr>
      </w:pPr>
      <w:r w:rsidRPr="00EE1A89">
        <w:rPr>
          <w:b/>
          <w:sz w:val="18"/>
          <w:szCs w:val="18"/>
        </w:rPr>
        <w:t xml:space="preserve"> 3.UNITA’ DI APPRENDIMENTO:</w:t>
      </w:r>
      <w:r>
        <w:rPr>
          <w:b/>
          <w:sz w:val="18"/>
          <w:szCs w:val="18"/>
        </w:rPr>
        <w:t xml:space="preserve"> </w:t>
      </w:r>
      <w:r w:rsidRPr="00EE1A89">
        <w:rPr>
          <w:b/>
          <w:sz w:val="18"/>
          <w:szCs w:val="18"/>
        </w:rPr>
        <w:t xml:space="preserve">SCRIVERE PER INFORMARE E ARGOMENTARE                                                                 </w:t>
      </w:r>
    </w:p>
    <w:p w:rsidR="000C6537" w:rsidRPr="0007517E" w:rsidRDefault="000C6537" w:rsidP="00EE1A89">
      <w:pPr>
        <w:tabs>
          <w:tab w:val="num" w:pos="360"/>
        </w:tabs>
        <w:ind w:right="355"/>
        <w:jc w:val="both"/>
        <w:rPr>
          <w:sz w:val="18"/>
          <w:szCs w:val="18"/>
        </w:rPr>
      </w:pPr>
      <w:r>
        <w:rPr>
          <w:sz w:val="18"/>
          <w:szCs w:val="18"/>
        </w:rPr>
        <w:t>-</w:t>
      </w:r>
      <w:r w:rsidRPr="0007517E">
        <w:rPr>
          <w:sz w:val="18"/>
          <w:szCs w:val="18"/>
        </w:rPr>
        <w:t>Il testo argomentativo</w:t>
      </w:r>
    </w:p>
    <w:p w:rsidR="000C6537" w:rsidRPr="0007517E" w:rsidRDefault="000C6537" w:rsidP="00EE1A89">
      <w:pPr>
        <w:tabs>
          <w:tab w:val="num" w:pos="360"/>
        </w:tabs>
        <w:ind w:right="355"/>
        <w:jc w:val="both"/>
        <w:rPr>
          <w:sz w:val="18"/>
          <w:szCs w:val="18"/>
        </w:rPr>
      </w:pPr>
      <w:r>
        <w:rPr>
          <w:sz w:val="18"/>
          <w:szCs w:val="18"/>
        </w:rPr>
        <w:t>-</w:t>
      </w:r>
      <w:r w:rsidRPr="0007517E">
        <w:rPr>
          <w:sz w:val="18"/>
          <w:szCs w:val="18"/>
        </w:rPr>
        <w:t>Il riassunto.</w:t>
      </w:r>
    </w:p>
    <w:p w:rsidR="000C6537" w:rsidRPr="0007517E" w:rsidRDefault="000C6537" w:rsidP="00EE1A89">
      <w:pPr>
        <w:pStyle w:val="Titolo5"/>
        <w:tabs>
          <w:tab w:val="num" w:pos="360"/>
        </w:tabs>
        <w:rPr>
          <w:b w:val="0"/>
          <w:sz w:val="18"/>
          <w:szCs w:val="18"/>
          <w:lang w:val="it-IT"/>
        </w:rPr>
      </w:pPr>
      <w:r>
        <w:rPr>
          <w:b w:val="0"/>
          <w:sz w:val="18"/>
          <w:szCs w:val="18"/>
          <w:lang w:val="it-IT"/>
        </w:rPr>
        <w:t>--</w:t>
      </w:r>
      <w:r w:rsidRPr="0007517E">
        <w:rPr>
          <w:b w:val="0"/>
          <w:sz w:val="18"/>
          <w:szCs w:val="18"/>
          <w:lang w:val="it-IT"/>
        </w:rPr>
        <w:t>Il tema espositivo.</w:t>
      </w:r>
    </w:p>
    <w:p w:rsidR="000C6537" w:rsidRPr="0007517E" w:rsidRDefault="000C6537" w:rsidP="00EE1A89">
      <w:pPr>
        <w:tabs>
          <w:tab w:val="num" w:pos="360"/>
        </w:tabs>
        <w:ind w:right="355"/>
        <w:jc w:val="both"/>
        <w:rPr>
          <w:sz w:val="18"/>
          <w:szCs w:val="18"/>
        </w:rPr>
      </w:pPr>
      <w:r>
        <w:rPr>
          <w:sz w:val="18"/>
          <w:szCs w:val="18"/>
        </w:rPr>
        <w:t>-</w:t>
      </w:r>
      <w:r w:rsidRPr="0007517E">
        <w:rPr>
          <w:sz w:val="18"/>
          <w:szCs w:val="18"/>
        </w:rPr>
        <w:t>Il testo argomentativo</w:t>
      </w:r>
    </w:p>
    <w:p w:rsidR="000C6537" w:rsidRPr="0007517E" w:rsidRDefault="000C6537" w:rsidP="00EE1A89">
      <w:pPr>
        <w:tabs>
          <w:tab w:val="num" w:pos="360"/>
        </w:tabs>
        <w:ind w:right="355"/>
        <w:jc w:val="both"/>
        <w:rPr>
          <w:sz w:val="18"/>
          <w:szCs w:val="18"/>
        </w:rPr>
      </w:pPr>
      <w:r>
        <w:rPr>
          <w:sz w:val="18"/>
          <w:szCs w:val="18"/>
        </w:rPr>
        <w:t>-La descrizione:soggettiva e oggettiva,lessico.</w:t>
      </w:r>
    </w:p>
    <w:p w:rsidR="000C6537" w:rsidRPr="0007517E" w:rsidRDefault="000C6537" w:rsidP="00EE1A89">
      <w:pPr>
        <w:tabs>
          <w:tab w:val="num" w:pos="360"/>
        </w:tabs>
        <w:ind w:right="355"/>
        <w:jc w:val="both"/>
        <w:rPr>
          <w:sz w:val="18"/>
          <w:szCs w:val="18"/>
        </w:rPr>
      </w:pPr>
      <w:r>
        <w:rPr>
          <w:sz w:val="18"/>
          <w:szCs w:val="18"/>
        </w:rPr>
        <w:t>-</w:t>
      </w:r>
      <w:r w:rsidRPr="0007517E">
        <w:rPr>
          <w:sz w:val="18"/>
          <w:szCs w:val="18"/>
        </w:rPr>
        <w:t>L’articolo di cronaca e sue parti.</w:t>
      </w:r>
    </w:p>
    <w:p w:rsidR="000C6537" w:rsidRDefault="000C6537" w:rsidP="00EE1A89">
      <w:pPr>
        <w:tabs>
          <w:tab w:val="num" w:pos="360"/>
        </w:tabs>
        <w:ind w:right="355"/>
        <w:jc w:val="both"/>
        <w:rPr>
          <w:sz w:val="18"/>
          <w:szCs w:val="18"/>
        </w:rPr>
      </w:pPr>
      <w:r>
        <w:rPr>
          <w:sz w:val="18"/>
          <w:szCs w:val="18"/>
        </w:rPr>
        <w:t>-</w:t>
      </w:r>
      <w:r w:rsidRPr="0007517E">
        <w:rPr>
          <w:sz w:val="18"/>
          <w:szCs w:val="18"/>
        </w:rPr>
        <w:t>La parafrasi</w:t>
      </w:r>
      <w:r>
        <w:rPr>
          <w:sz w:val="18"/>
          <w:szCs w:val="18"/>
        </w:rPr>
        <w:t xml:space="preserve"> letterale e riassuntiva.</w:t>
      </w:r>
    </w:p>
    <w:p w:rsidR="000C6537" w:rsidRDefault="000C6537" w:rsidP="00EE1A89">
      <w:pPr>
        <w:tabs>
          <w:tab w:val="num" w:pos="360"/>
        </w:tabs>
        <w:ind w:right="355"/>
        <w:jc w:val="both"/>
        <w:rPr>
          <w:sz w:val="18"/>
          <w:szCs w:val="18"/>
        </w:rPr>
      </w:pPr>
      <w:r>
        <w:rPr>
          <w:sz w:val="18"/>
          <w:szCs w:val="18"/>
        </w:rPr>
        <w:t>-</w:t>
      </w:r>
      <w:r w:rsidRPr="0007517E">
        <w:rPr>
          <w:sz w:val="18"/>
          <w:szCs w:val="18"/>
        </w:rPr>
        <w:t>Analisi di un testo narrativo(fabula,intreccio,sequenze,focalizzazione,ruolo del narratore,sistema dei personaggi)</w:t>
      </w:r>
    </w:p>
    <w:p w:rsidR="000C6537" w:rsidRDefault="000C6537" w:rsidP="00EE1A89">
      <w:pPr>
        <w:tabs>
          <w:tab w:val="num" w:pos="360"/>
        </w:tabs>
        <w:ind w:right="355"/>
        <w:jc w:val="both"/>
        <w:rPr>
          <w:sz w:val="18"/>
          <w:szCs w:val="18"/>
        </w:rPr>
      </w:pPr>
      <w:r>
        <w:rPr>
          <w:sz w:val="18"/>
          <w:szCs w:val="18"/>
        </w:rPr>
        <w:t>-Lettura di articoli:”Piogge e allagamenti a Nord.A Firenze tre feriti per un fulmine”(“Corriere della Sera” 15/9/2016).</w:t>
      </w:r>
    </w:p>
    <w:p w:rsidR="000C6537" w:rsidRDefault="000C6537" w:rsidP="00EE1A89">
      <w:pPr>
        <w:tabs>
          <w:tab w:val="num" w:pos="360"/>
        </w:tabs>
        <w:ind w:right="355"/>
        <w:jc w:val="both"/>
        <w:rPr>
          <w:sz w:val="18"/>
          <w:szCs w:val="18"/>
        </w:rPr>
      </w:pPr>
      <w:r>
        <w:rPr>
          <w:sz w:val="18"/>
          <w:szCs w:val="18"/>
        </w:rPr>
        <w:t>-“In moto nel tunnel il re della coca torna libero “(Saviano).</w:t>
      </w:r>
    </w:p>
    <w:p w:rsidR="000C6537" w:rsidRDefault="000C6537" w:rsidP="00EE1A89">
      <w:pPr>
        <w:tabs>
          <w:tab w:val="num" w:pos="360"/>
        </w:tabs>
        <w:ind w:right="355"/>
        <w:jc w:val="both"/>
        <w:rPr>
          <w:sz w:val="18"/>
          <w:szCs w:val="18"/>
        </w:rPr>
      </w:pPr>
      <w:r>
        <w:rPr>
          <w:sz w:val="18"/>
          <w:szCs w:val="18"/>
        </w:rPr>
        <w:t>-“Tutti i semi della vita”(Pilati)</w:t>
      </w:r>
    </w:p>
    <w:p w:rsidR="000C6537" w:rsidRPr="0007517E" w:rsidRDefault="000C6537" w:rsidP="00EE1A89">
      <w:pPr>
        <w:tabs>
          <w:tab w:val="num" w:pos="360"/>
        </w:tabs>
        <w:ind w:right="355"/>
        <w:jc w:val="both"/>
        <w:rPr>
          <w:sz w:val="18"/>
          <w:szCs w:val="18"/>
        </w:rPr>
      </w:pPr>
      <w:r>
        <w:rPr>
          <w:sz w:val="18"/>
          <w:szCs w:val="18"/>
        </w:rPr>
        <w:t>-“Le politiche dello sviluppo:fatti o solo parole”?</w:t>
      </w:r>
    </w:p>
    <w:p w:rsidR="000C6537" w:rsidRDefault="000C6537" w:rsidP="00EE1A89">
      <w:pPr>
        <w:rPr>
          <w:b/>
          <w:sz w:val="18"/>
          <w:szCs w:val="18"/>
        </w:rPr>
      </w:pPr>
    </w:p>
    <w:p w:rsidR="000C6537" w:rsidRPr="00EE1A89" w:rsidRDefault="000C6537" w:rsidP="00EE1A89">
      <w:pPr>
        <w:rPr>
          <w:b/>
          <w:sz w:val="18"/>
          <w:szCs w:val="18"/>
        </w:rPr>
      </w:pPr>
      <w:r w:rsidRPr="00EE1A89">
        <w:rPr>
          <w:b/>
          <w:sz w:val="18"/>
          <w:szCs w:val="18"/>
        </w:rPr>
        <w:t>4.UNITA’ DI APPRENDIMENTO:IL MONDO IN VERSI</w:t>
      </w:r>
    </w:p>
    <w:p w:rsidR="000C6537" w:rsidRDefault="000C6537" w:rsidP="00923F20">
      <w:pPr>
        <w:rPr>
          <w:sz w:val="18"/>
          <w:szCs w:val="18"/>
        </w:rPr>
      </w:pPr>
      <w:r>
        <w:rPr>
          <w:sz w:val="18"/>
          <w:szCs w:val="18"/>
        </w:rPr>
        <w:t>-</w:t>
      </w:r>
      <w:r w:rsidRPr="0007517E">
        <w:rPr>
          <w:sz w:val="18"/>
          <w:szCs w:val="18"/>
        </w:rPr>
        <w:t>Strofa,</w:t>
      </w:r>
      <w:r>
        <w:rPr>
          <w:sz w:val="18"/>
          <w:szCs w:val="18"/>
        </w:rPr>
        <w:t xml:space="preserve"> </w:t>
      </w:r>
      <w:r w:rsidRPr="0007517E">
        <w:rPr>
          <w:sz w:val="18"/>
          <w:szCs w:val="18"/>
        </w:rPr>
        <w:t>verso,</w:t>
      </w:r>
      <w:r>
        <w:rPr>
          <w:sz w:val="18"/>
          <w:szCs w:val="18"/>
        </w:rPr>
        <w:t xml:space="preserve"> </w:t>
      </w:r>
      <w:r w:rsidRPr="0007517E">
        <w:rPr>
          <w:sz w:val="18"/>
          <w:szCs w:val="18"/>
        </w:rPr>
        <w:t>rime.</w:t>
      </w:r>
      <w:r w:rsidRPr="000B0C5E">
        <w:rPr>
          <w:sz w:val="18"/>
          <w:szCs w:val="18"/>
        </w:rPr>
        <w:t xml:space="preserve"> </w:t>
      </w:r>
      <w:r>
        <w:rPr>
          <w:sz w:val="18"/>
          <w:szCs w:val="18"/>
        </w:rPr>
        <w:t>Il fonosimbolismo</w:t>
      </w:r>
    </w:p>
    <w:p w:rsidR="000C6537" w:rsidRDefault="000C6537" w:rsidP="00EE1A89">
      <w:pPr>
        <w:rPr>
          <w:sz w:val="18"/>
          <w:szCs w:val="18"/>
        </w:rPr>
      </w:pPr>
      <w:r>
        <w:rPr>
          <w:sz w:val="18"/>
          <w:szCs w:val="18"/>
        </w:rPr>
        <w:t>-</w:t>
      </w:r>
      <w:r w:rsidRPr="0007517E">
        <w:rPr>
          <w:sz w:val="18"/>
          <w:szCs w:val="18"/>
        </w:rPr>
        <w:t>Le figure retoriche del suono,</w:t>
      </w:r>
      <w:r>
        <w:rPr>
          <w:sz w:val="18"/>
          <w:szCs w:val="18"/>
        </w:rPr>
        <w:t xml:space="preserve"> </w:t>
      </w:r>
      <w:r w:rsidRPr="0007517E">
        <w:rPr>
          <w:sz w:val="18"/>
          <w:szCs w:val="18"/>
        </w:rPr>
        <w:t>di significato,</w:t>
      </w:r>
      <w:r>
        <w:rPr>
          <w:sz w:val="18"/>
          <w:szCs w:val="18"/>
        </w:rPr>
        <w:t xml:space="preserve"> </w:t>
      </w:r>
      <w:r w:rsidRPr="0007517E">
        <w:rPr>
          <w:sz w:val="18"/>
          <w:szCs w:val="18"/>
        </w:rPr>
        <w:t>di pensiero,</w:t>
      </w:r>
      <w:r>
        <w:rPr>
          <w:sz w:val="18"/>
          <w:szCs w:val="18"/>
        </w:rPr>
        <w:t xml:space="preserve"> </w:t>
      </w:r>
      <w:r w:rsidRPr="0007517E">
        <w:rPr>
          <w:sz w:val="18"/>
          <w:szCs w:val="18"/>
        </w:rPr>
        <w:t xml:space="preserve">di parola. </w:t>
      </w:r>
    </w:p>
    <w:p w:rsidR="000C6537" w:rsidRDefault="000C6537" w:rsidP="00EE1A89">
      <w:pPr>
        <w:rPr>
          <w:sz w:val="18"/>
          <w:szCs w:val="18"/>
        </w:rPr>
      </w:pPr>
      <w:r w:rsidRPr="0007517E">
        <w:rPr>
          <w:sz w:val="18"/>
          <w:szCs w:val="18"/>
        </w:rPr>
        <w:t>-</w:t>
      </w:r>
      <w:r>
        <w:rPr>
          <w:sz w:val="18"/>
          <w:szCs w:val="18"/>
        </w:rPr>
        <w:t>U.Saba(“La mia bambina”)</w:t>
      </w:r>
    </w:p>
    <w:p w:rsidR="000C6537" w:rsidRDefault="000C6537" w:rsidP="00EE1A89">
      <w:pPr>
        <w:rPr>
          <w:sz w:val="18"/>
          <w:szCs w:val="18"/>
        </w:rPr>
      </w:pPr>
      <w:r>
        <w:rPr>
          <w:sz w:val="18"/>
          <w:szCs w:val="18"/>
        </w:rPr>
        <w:lastRenderedPageBreak/>
        <w:t>-G.Carducci,(”Mezzogiorno alpino”)</w:t>
      </w:r>
    </w:p>
    <w:p w:rsidR="000C6537" w:rsidRDefault="000C6537" w:rsidP="00EE1A89">
      <w:pPr>
        <w:rPr>
          <w:sz w:val="18"/>
          <w:szCs w:val="18"/>
        </w:rPr>
      </w:pPr>
      <w:r>
        <w:rPr>
          <w:sz w:val="18"/>
          <w:szCs w:val="18"/>
        </w:rPr>
        <w:t>-G.Caproni:”Battendo a macchina”</w:t>
      </w:r>
    </w:p>
    <w:p w:rsidR="000C6537" w:rsidRDefault="000C6537" w:rsidP="00EE1A89">
      <w:pPr>
        <w:rPr>
          <w:sz w:val="18"/>
          <w:szCs w:val="18"/>
        </w:rPr>
      </w:pPr>
      <w:r>
        <w:rPr>
          <w:sz w:val="18"/>
          <w:szCs w:val="18"/>
        </w:rPr>
        <w:t>-A.Palazzeschi:”La fontana malata”.</w:t>
      </w:r>
    </w:p>
    <w:p w:rsidR="000C6537" w:rsidRDefault="000C6537" w:rsidP="00EE1A89">
      <w:pPr>
        <w:rPr>
          <w:sz w:val="18"/>
          <w:szCs w:val="18"/>
        </w:rPr>
      </w:pPr>
      <w:r>
        <w:rPr>
          <w:sz w:val="18"/>
          <w:szCs w:val="18"/>
        </w:rPr>
        <w:t>-G.Leopardi(“Il sabato del villaggio””)</w:t>
      </w:r>
    </w:p>
    <w:p w:rsidR="000C6537" w:rsidRDefault="000C6537" w:rsidP="00EE1A89">
      <w:pPr>
        <w:rPr>
          <w:sz w:val="18"/>
          <w:szCs w:val="18"/>
        </w:rPr>
      </w:pPr>
      <w:r>
        <w:rPr>
          <w:sz w:val="18"/>
          <w:szCs w:val="18"/>
        </w:rPr>
        <w:t>-G.Dannunzio”O falce di luna calante”</w:t>
      </w:r>
    </w:p>
    <w:p w:rsidR="000C6537" w:rsidRDefault="000C6537" w:rsidP="00EE1A89">
      <w:pPr>
        <w:rPr>
          <w:sz w:val="18"/>
          <w:szCs w:val="18"/>
        </w:rPr>
      </w:pPr>
      <w:r>
        <w:rPr>
          <w:sz w:val="18"/>
          <w:szCs w:val="18"/>
        </w:rPr>
        <w:t>U.Saba:”Il fanciullo e l’averla”</w:t>
      </w:r>
    </w:p>
    <w:p w:rsidR="000C6537" w:rsidRDefault="000C6537" w:rsidP="00EE1A89">
      <w:pPr>
        <w:rPr>
          <w:sz w:val="18"/>
          <w:szCs w:val="18"/>
        </w:rPr>
      </w:pPr>
      <w:r>
        <w:rPr>
          <w:sz w:val="18"/>
          <w:szCs w:val="18"/>
        </w:rPr>
        <w:t>-“Sbarbaro:”.Padre se anche tu non fossi il mio ”</w:t>
      </w:r>
    </w:p>
    <w:p w:rsidR="000C6537" w:rsidRDefault="000C6537" w:rsidP="00EE1A89">
      <w:pPr>
        <w:rPr>
          <w:sz w:val="18"/>
          <w:szCs w:val="18"/>
        </w:rPr>
      </w:pPr>
      <w:r>
        <w:rPr>
          <w:sz w:val="18"/>
          <w:szCs w:val="18"/>
        </w:rPr>
        <w:t>-Pablo Neruda-“Nemici”.</w:t>
      </w:r>
    </w:p>
    <w:p w:rsidR="000C6537" w:rsidRDefault="000C6537" w:rsidP="00EE1A89">
      <w:pPr>
        <w:rPr>
          <w:b/>
          <w:sz w:val="18"/>
          <w:szCs w:val="18"/>
        </w:rPr>
      </w:pPr>
    </w:p>
    <w:p w:rsidR="000C6537" w:rsidRPr="00EE1A89" w:rsidRDefault="000C6537" w:rsidP="00EE1A89">
      <w:pPr>
        <w:rPr>
          <w:b/>
          <w:sz w:val="22"/>
          <w:szCs w:val="22"/>
        </w:rPr>
      </w:pPr>
      <w:r w:rsidRPr="00EE1A89">
        <w:rPr>
          <w:b/>
          <w:sz w:val="18"/>
          <w:szCs w:val="18"/>
        </w:rPr>
        <w:t>5.UNITA’ DI APPRENDIMENTO:</w:t>
      </w:r>
      <w:r w:rsidRPr="00EE1A89">
        <w:rPr>
          <w:b/>
          <w:sz w:val="22"/>
          <w:szCs w:val="22"/>
        </w:rPr>
        <w:t xml:space="preserve"> Si va in scena</w:t>
      </w:r>
    </w:p>
    <w:p w:rsidR="000C6537" w:rsidRPr="0007517E" w:rsidRDefault="000C6537" w:rsidP="00E611D2">
      <w:pPr>
        <w:rPr>
          <w:b/>
          <w:sz w:val="18"/>
          <w:szCs w:val="18"/>
        </w:rPr>
      </w:pPr>
      <w:r w:rsidRPr="0007517E">
        <w:rPr>
          <w:b/>
          <w:sz w:val="18"/>
          <w:szCs w:val="18"/>
        </w:rPr>
        <w:t xml:space="preserve">Modulo genere:Il teatro  </w:t>
      </w:r>
    </w:p>
    <w:p w:rsidR="000C6537" w:rsidRPr="0007517E" w:rsidRDefault="000C6537" w:rsidP="00E611D2">
      <w:pPr>
        <w:rPr>
          <w:sz w:val="18"/>
          <w:szCs w:val="18"/>
        </w:rPr>
      </w:pPr>
      <w:r w:rsidRPr="0007517E">
        <w:rPr>
          <w:sz w:val="18"/>
          <w:szCs w:val="18"/>
        </w:rPr>
        <w:t>-I</w:t>
      </w:r>
      <w:r>
        <w:rPr>
          <w:sz w:val="18"/>
          <w:szCs w:val="18"/>
        </w:rPr>
        <w:t>l teatro:</w:t>
      </w:r>
      <w:r w:rsidRPr="0007517E">
        <w:rPr>
          <w:sz w:val="18"/>
          <w:szCs w:val="18"/>
        </w:rPr>
        <w:t xml:space="preserve"> generi</w:t>
      </w:r>
      <w:r>
        <w:rPr>
          <w:sz w:val="18"/>
          <w:szCs w:val="18"/>
        </w:rPr>
        <w:t xml:space="preserve"> e cenni storici</w:t>
      </w:r>
    </w:p>
    <w:p w:rsidR="000C6537" w:rsidRPr="0007517E" w:rsidRDefault="000C6537" w:rsidP="00E611D2">
      <w:pPr>
        <w:rPr>
          <w:sz w:val="18"/>
          <w:szCs w:val="18"/>
        </w:rPr>
      </w:pPr>
      <w:r w:rsidRPr="0007517E">
        <w:rPr>
          <w:sz w:val="18"/>
          <w:szCs w:val="18"/>
        </w:rPr>
        <w:t>-La tragedia:caratteri generali</w:t>
      </w:r>
    </w:p>
    <w:p w:rsidR="000C6537" w:rsidRPr="0007517E" w:rsidRDefault="000C6537" w:rsidP="00E611D2">
      <w:pPr>
        <w:rPr>
          <w:sz w:val="18"/>
          <w:szCs w:val="18"/>
        </w:rPr>
      </w:pPr>
      <w:r w:rsidRPr="0007517E">
        <w:rPr>
          <w:sz w:val="18"/>
          <w:szCs w:val="18"/>
        </w:rPr>
        <w:t>-W. Shakespeare (cenni biografici e opere)</w:t>
      </w:r>
    </w:p>
    <w:p w:rsidR="000C6537" w:rsidRDefault="000C6537" w:rsidP="00E611D2">
      <w:pPr>
        <w:rPr>
          <w:sz w:val="18"/>
          <w:szCs w:val="18"/>
        </w:rPr>
      </w:pPr>
      <w:r w:rsidRPr="0007517E">
        <w:rPr>
          <w:sz w:val="18"/>
          <w:szCs w:val="18"/>
        </w:rPr>
        <w:t>_-“Giulietta e Romeo”trama e(Atto II</w:t>
      </w:r>
      <w:r>
        <w:rPr>
          <w:sz w:val="18"/>
          <w:szCs w:val="18"/>
        </w:rPr>
        <w:t>I</w:t>
      </w:r>
      <w:r w:rsidRPr="0007517E">
        <w:rPr>
          <w:sz w:val="18"/>
          <w:szCs w:val="18"/>
        </w:rPr>
        <w:t>,scena II; Atto V,scena I</w:t>
      </w:r>
      <w:r>
        <w:rPr>
          <w:sz w:val="18"/>
          <w:szCs w:val="18"/>
        </w:rPr>
        <w:t>II</w:t>
      </w:r>
      <w:r w:rsidRPr="0007517E">
        <w:rPr>
          <w:sz w:val="18"/>
          <w:szCs w:val="18"/>
        </w:rPr>
        <w:t>)</w:t>
      </w:r>
    </w:p>
    <w:p w:rsidR="000C6537" w:rsidRPr="0007517E" w:rsidRDefault="000C6537" w:rsidP="000B0C5E">
      <w:pPr>
        <w:rPr>
          <w:sz w:val="18"/>
          <w:szCs w:val="18"/>
        </w:rPr>
      </w:pPr>
      <w:r w:rsidRPr="0007517E">
        <w:rPr>
          <w:sz w:val="18"/>
          <w:szCs w:val="18"/>
        </w:rPr>
        <w:t>-Il dramma e il teatro:E.Ibsen</w:t>
      </w:r>
      <w:r>
        <w:rPr>
          <w:sz w:val="18"/>
          <w:szCs w:val="18"/>
        </w:rPr>
        <w:t>(cenni biografici ed opere)</w:t>
      </w:r>
    </w:p>
    <w:p w:rsidR="000C6537" w:rsidRPr="0007517E" w:rsidRDefault="000C6537" w:rsidP="00E611D2">
      <w:pPr>
        <w:rPr>
          <w:sz w:val="18"/>
          <w:szCs w:val="18"/>
        </w:rPr>
      </w:pPr>
      <w:r>
        <w:rPr>
          <w:sz w:val="18"/>
          <w:szCs w:val="18"/>
        </w:rPr>
        <w:t>-</w:t>
      </w:r>
      <w:r w:rsidRPr="0007517E">
        <w:rPr>
          <w:sz w:val="18"/>
          <w:szCs w:val="18"/>
        </w:rPr>
        <w:t>-“Casa di bambola”:Atto III,scena ultima</w:t>
      </w:r>
    </w:p>
    <w:p w:rsidR="000C6537" w:rsidRPr="0007517E" w:rsidRDefault="000C6537" w:rsidP="00E611D2">
      <w:pPr>
        <w:rPr>
          <w:sz w:val="18"/>
          <w:szCs w:val="18"/>
        </w:rPr>
      </w:pPr>
      <w:r w:rsidRPr="0007517E">
        <w:rPr>
          <w:sz w:val="18"/>
          <w:szCs w:val="18"/>
        </w:rPr>
        <w:t>-La commedia</w:t>
      </w:r>
    </w:p>
    <w:p w:rsidR="000C6537" w:rsidRPr="0007517E" w:rsidRDefault="000C6537" w:rsidP="00E611D2">
      <w:pPr>
        <w:rPr>
          <w:sz w:val="18"/>
          <w:szCs w:val="18"/>
        </w:rPr>
      </w:pPr>
      <w:r w:rsidRPr="0007517E">
        <w:rPr>
          <w:sz w:val="18"/>
          <w:szCs w:val="18"/>
        </w:rPr>
        <w:t>-Dario Fo</w:t>
      </w:r>
      <w:r>
        <w:rPr>
          <w:sz w:val="18"/>
          <w:szCs w:val="18"/>
        </w:rPr>
        <w:t>(cenni biografici ed opere)</w:t>
      </w:r>
    </w:p>
    <w:p w:rsidR="000C6537" w:rsidRDefault="000C6537" w:rsidP="00E611D2">
      <w:pPr>
        <w:rPr>
          <w:sz w:val="18"/>
          <w:szCs w:val="18"/>
        </w:rPr>
      </w:pPr>
      <w:r>
        <w:rPr>
          <w:sz w:val="18"/>
          <w:szCs w:val="18"/>
        </w:rPr>
        <w:t>-</w:t>
      </w:r>
      <w:r w:rsidRPr="0007517E">
        <w:rPr>
          <w:sz w:val="18"/>
          <w:szCs w:val="18"/>
        </w:rPr>
        <w:t>“Mistero buffo”(trama)_”</w:t>
      </w:r>
      <w:r>
        <w:rPr>
          <w:sz w:val="18"/>
          <w:szCs w:val="18"/>
        </w:rPr>
        <w:t>Il miracolo della parola”-“</w:t>
      </w:r>
      <w:r w:rsidRPr="0007517E">
        <w:rPr>
          <w:sz w:val="18"/>
          <w:szCs w:val="18"/>
        </w:rPr>
        <w:t>La nascita del villano</w:t>
      </w:r>
      <w:r>
        <w:rPr>
          <w:sz w:val="18"/>
          <w:szCs w:val="18"/>
        </w:rPr>
        <w:t>”</w:t>
      </w:r>
    </w:p>
    <w:p w:rsidR="000C6537" w:rsidRDefault="000C6537" w:rsidP="00E611D2">
      <w:pPr>
        <w:rPr>
          <w:sz w:val="18"/>
          <w:szCs w:val="18"/>
        </w:rPr>
      </w:pPr>
      <w:r>
        <w:rPr>
          <w:sz w:val="18"/>
          <w:szCs w:val="18"/>
        </w:rPr>
        <w:t>-Eduardo De Filippo(vita ed opere)</w:t>
      </w:r>
    </w:p>
    <w:p w:rsidR="000C6537" w:rsidRPr="0007517E" w:rsidRDefault="000C6537" w:rsidP="00E611D2">
      <w:pPr>
        <w:rPr>
          <w:sz w:val="18"/>
          <w:szCs w:val="18"/>
        </w:rPr>
      </w:pPr>
      <w:r>
        <w:rPr>
          <w:sz w:val="18"/>
          <w:szCs w:val="18"/>
        </w:rPr>
        <w:t>“Natale in casa Cupiello” (trama-Atto II) con visione del filmato Rai</w:t>
      </w:r>
    </w:p>
    <w:p w:rsidR="000C6537" w:rsidRDefault="000C6537" w:rsidP="00EE1A89">
      <w:pPr>
        <w:rPr>
          <w:sz w:val="18"/>
          <w:szCs w:val="18"/>
        </w:rPr>
      </w:pPr>
    </w:p>
    <w:p w:rsidR="000C6537" w:rsidRDefault="000C6537" w:rsidP="00BE000C">
      <w:pPr>
        <w:rPr>
          <w:sz w:val="18"/>
          <w:szCs w:val="18"/>
        </w:rPr>
      </w:pPr>
      <w:r>
        <w:rPr>
          <w:sz w:val="18"/>
          <w:szCs w:val="18"/>
        </w:rPr>
        <w:t xml:space="preserve"> </w:t>
      </w:r>
    </w:p>
    <w:p w:rsidR="000C6537" w:rsidRDefault="000C6537" w:rsidP="00BE000C">
      <w:pPr>
        <w:rPr>
          <w:sz w:val="18"/>
          <w:szCs w:val="18"/>
        </w:rPr>
      </w:pPr>
    </w:p>
    <w:p w:rsidR="000C6537" w:rsidRDefault="000C6537" w:rsidP="00BE000C">
      <w:pPr>
        <w:rPr>
          <w:sz w:val="18"/>
          <w:szCs w:val="18"/>
        </w:rPr>
      </w:pPr>
    </w:p>
    <w:p w:rsidR="000C6537" w:rsidRDefault="000C6537" w:rsidP="00BE000C">
      <w:pPr>
        <w:rPr>
          <w:sz w:val="18"/>
          <w:szCs w:val="18"/>
        </w:rPr>
      </w:pPr>
    </w:p>
    <w:p w:rsidR="000C6537" w:rsidRDefault="000C6537" w:rsidP="00BE000C">
      <w:pPr>
        <w:rPr>
          <w:sz w:val="18"/>
          <w:szCs w:val="18"/>
        </w:rPr>
      </w:pPr>
    </w:p>
    <w:p w:rsidR="000C6537" w:rsidRDefault="000C6537" w:rsidP="00BE000C">
      <w:pPr>
        <w:rPr>
          <w:sz w:val="18"/>
          <w:szCs w:val="18"/>
        </w:rPr>
      </w:pPr>
    </w:p>
    <w:p w:rsidR="000C6537" w:rsidRDefault="000C6537" w:rsidP="00BE000C">
      <w:pPr>
        <w:rPr>
          <w:sz w:val="18"/>
          <w:szCs w:val="18"/>
        </w:rPr>
      </w:pPr>
    </w:p>
    <w:p w:rsidR="000C6537" w:rsidRDefault="000C6537" w:rsidP="00BE000C">
      <w:pPr>
        <w:rPr>
          <w:sz w:val="18"/>
          <w:szCs w:val="18"/>
        </w:rPr>
      </w:pPr>
    </w:p>
    <w:p w:rsidR="000C6537" w:rsidRDefault="000C6537" w:rsidP="00BE000C">
      <w:pPr>
        <w:rPr>
          <w:sz w:val="18"/>
          <w:szCs w:val="18"/>
        </w:rPr>
      </w:pPr>
    </w:p>
    <w:p w:rsidR="000C6537" w:rsidRPr="0007517E" w:rsidRDefault="000C6537" w:rsidP="00BE000C">
      <w:pPr>
        <w:rPr>
          <w:sz w:val="18"/>
          <w:szCs w:val="18"/>
        </w:rPr>
      </w:pPr>
      <w:r>
        <w:rPr>
          <w:sz w:val="18"/>
          <w:szCs w:val="18"/>
        </w:rPr>
        <w:t xml:space="preserve">                                                                                                                                                     </w:t>
      </w:r>
      <w:r w:rsidRPr="0007517E">
        <w:rPr>
          <w:sz w:val="18"/>
          <w:szCs w:val="18"/>
        </w:rPr>
        <w:t>La docente</w:t>
      </w:r>
    </w:p>
    <w:p w:rsidR="000C6537" w:rsidRPr="0007517E" w:rsidRDefault="000C6537" w:rsidP="00BE000C">
      <w:pPr>
        <w:rPr>
          <w:sz w:val="18"/>
          <w:szCs w:val="18"/>
        </w:rPr>
      </w:pPr>
    </w:p>
    <w:p w:rsidR="000C6537" w:rsidRPr="0007517E" w:rsidRDefault="000C6537" w:rsidP="00BE000C">
      <w:pPr>
        <w:rPr>
          <w:sz w:val="18"/>
          <w:szCs w:val="18"/>
        </w:rPr>
      </w:pPr>
      <w:r w:rsidRPr="0007517E">
        <w:rPr>
          <w:sz w:val="18"/>
          <w:szCs w:val="18"/>
        </w:rPr>
        <w:t>Gli alunni</w:t>
      </w:r>
    </w:p>
    <w:p w:rsidR="000C6537" w:rsidRDefault="000C6537" w:rsidP="00BE000C">
      <w:pPr>
        <w:rPr>
          <w:sz w:val="18"/>
          <w:szCs w:val="18"/>
        </w:rPr>
      </w:pPr>
      <w:r>
        <w:rPr>
          <w:sz w:val="18"/>
          <w:szCs w:val="18"/>
        </w:rPr>
        <w:t>………………………………………..</w:t>
      </w:r>
    </w:p>
    <w:p w:rsidR="000C6537" w:rsidRDefault="000C6537" w:rsidP="00BE000C">
      <w:pPr>
        <w:rPr>
          <w:sz w:val="18"/>
          <w:szCs w:val="18"/>
        </w:rPr>
      </w:pPr>
      <w:r>
        <w:rPr>
          <w:sz w:val="18"/>
          <w:szCs w:val="18"/>
        </w:rPr>
        <w:t>……………………………………….</w:t>
      </w:r>
    </w:p>
    <w:p w:rsidR="000C6537" w:rsidRDefault="000C6537" w:rsidP="00BE000C">
      <w:pPr>
        <w:rPr>
          <w:sz w:val="18"/>
          <w:szCs w:val="18"/>
        </w:rPr>
      </w:pPr>
      <w:r>
        <w:rPr>
          <w:sz w:val="18"/>
          <w:szCs w:val="18"/>
        </w:rPr>
        <w:t>………………………………………..</w:t>
      </w:r>
    </w:p>
    <w:p w:rsidR="000C6537" w:rsidRDefault="000C6537" w:rsidP="00BE000C">
      <w:pPr>
        <w:rPr>
          <w:sz w:val="18"/>
          <w:szCs w:val="18"/>
        </w:rPr>
      </w:pPr>
    </w:p>
    <w:p w:rsidR="000C6537" w:rsidRDefault="000C6537" w:rsidP="00BE000C">
      <w:pPr>
        <w:rPr>
          <w:sz w:val="18"/>
          <w:szCs w:val="18"/>
        </w:rPr>
      </w:pPr>
    </w:p>
    <w:p w:rsidR="000C6537" w:rsidRPr="0007517E" w:rsidRDefault="000C6537" w:rsidP="00BE000C">
      <w:pPr>
        <w:rPr>
          <w:sz w:val="18"/>
          <w:szCs w:val="18"/>
        </w:rPr>
      </w:pPr>
      <w:r>
        <w:rPr>
          <w:sz w:val="18"/>
          <w:szCs w:val="18"/>
        </w:rPr>
        <w:t>Castellana Grotte,  3/    06 /2016</w:t>
      </w:r>
    </w:p>
    <w:sectPr w:rsidR="000C6537" w:rsidRPr="0007517E" w:rsidSect="00E16166">
      <w:footerReference w:type="default" r:id="rId12"/>
      <w:pgSz w:w="11906" w:h="16838"/>
      <w:pgMar w:top="1259" w:right="1134" w:bottom="1134" w:left="1134"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980" w:rsidRDefault="00BD0980">
      <w:r>
        <w:separator/>
      </w:r>
    </w:p>
  </w:endnote>
  <w:endnote w:type="continuationSeparator" w:id="1">
    <w:p w:rsidR="00BD0980" w:rsidRDefault="00BD09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A2B" w:rsidRPr="004E0CD2" w:rsidRDefault="00791A2B" w:rsidP="005C77C6">
    <w:pPr>
      <w:pStyle w:val="Pidipagina"/>
      <w:jc w:val="right"/>
      <w:rPr>
        <w:rStyle w:val="Numeropagina"/>
        <w:sz w:val="20"/>
        <w:szCs w:val="20"/>
      </w:rPr>
    </w:pPr>
    <w:r w:rsidRPr="004E0CD2">
      <w:rPr>
        <w:rStyle w:val="Numeropagina"/>
        <w:sz w:val="20"/>
        <w:szCs w:val="20"/>
      </w:rPr>
      <w:fldChar w:fldCharType="begin"/>
    </w:r>
    <w:r w:rsidRPr="004E0CD2">
      <w:rPr>
        <w:rStyle w:val="Numeropagina"/>
        <w:sz w:val="20"/>
        <w:szCs w:val="20"/>
      </w:rPr>
      <w:instrText xml:space="preserve"> PAGE </w:instrText>
    </w:r>
    <w:r w:rsidRPr="004E0CD2">
      <w:rPr>
        <w:rStyle w:val="Numeropagina"/>
        <w:sz w:val="20"/>
        <w:szCs w:val="20"/>
      </w:rPr>
      <w:fldChar w:fldCharType="separate"/>
    </w:r>
    <w:r w:rsidR="000C6537">
      <w:rPr>
        <w:rStyle w:val="Numeropagina"/>
        <w:noProof/>
        <w:sz w:val="20"/>
        <w:szCs w:val="20"/>
      </w:rPr>
      <w:t>28</w:t>
    </w:r>
    <w:r w:rsidRPr="004E0CD2">
      <w:rPr>
        <w:rStyle w:val="Numeropagina"/>
        <w:sz w:val="20"/>
        <w:szCs w:val="20"/>
      </w:rPr>
      <w:fldChar w:fldCharType="end"/>
    </w:r>
    <w:r w:rsidRPr="004E0CD2">
      <w:rPr>
        <w:rStyle w:val="Numeropagina"/>
        <w:sz w:val="20"/>
        <w:szCs w:val="20"/>
      </w:rPr>
      <w:t>/</w:t>
    </w:r>
    <w:r w:rsidRPr="004E0CD2">
      <w:rPr>
        <w:rStyle w:val="Numeropagina"/>
        <w:sz w:val="20"/>
        <w:szCs w:val="20"/>
      </w:rPr>
      <w:fldChar w:fldCharType="begin"/>
    </w:r>
    <w:r w:rsidRPr="004E0CD2">
      <w:rPr>
        <w:rStyle w:val="Numeropagina"/>
        <w:sz w:val="20"/>
        <w:szCs w:val="20"/>
      </w:rPr>
      <w:instrText xml:space="preserve"> NUMPAGES </w:instrText>
    </w:r>
    <w:r w:rsidRPr="004E0CD2">
      <w:rPr>
        <w:rStyle w:val="Numeropagina"/>
        <w:sz w:val="20"/>
        <w:szCs w:val="20"/>
      </w:rPr>
      <w:fldChar w:fldCharType="separate"/>
    </w:r>
    <w:r w:rsidR="000C6537">
      <w:rPr>
        <w:rStyle w:val="Numeropagina"/>
        <w:noProof/>
        <w:sz w:val="20"/>
        <w:szCs w:val="20"/>
      </w:rPr>
      <w:t>28</w:t>
    </w:r>
    <w:r w:rsidRPr="004E0CD2">
      <w:rPr>
        <w:rStyle w:val="Numeropagina"/>
        <w:sz w:val="20"/>
        <w:szCs w:val="20"/>
      </w:rPr>
      <w:fldChar w:fldCharType="end"/>
    </w:r>
  </w:p>
  <w:p w:rsidR="00791A2B" w:rsidRPr="00D33FE3" w:rsidRDefault="00791A2B" w:rsidP="005C77C6">
    <w:pPr>
      <w:pStyle w:val="Pidipagin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980" w:rsidRDefault="00BD0980">
      <w:r>
        <w:separator/>
      </w:r>
    </w:p>
  </w:footnote>
  <w:footnote w:type="continuationSeparator" w:id="1">
    <w:p w:rsidR="00BD0980" w:rsidRDefault="00BD0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CF880DC"/>
    <w:lvl w:ilvl="0">
      <w:numFmt w:val="bullet"/>
      <w:lvlText w:val="*"/>
      <w:lvlJc w:val="left"/>
    </w:lvl>
  </w:abstractNum>
  <w:abstractNum w:abstractNumId="1">
    <w:nsid w:val="02594EB1"/>
    <w:multiLevelType w:val="hybridMultilevel"/>
    <w:tmpl w:val="2026D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E1058B"/>
    <w:multiLevelType w:val="hybridMultilevel"/>
    <w:tmpl w:val="1E363FE0"/>
    <w:lvl w:ilvl="0" w:tplc="A40C0ED4">
      <w:start w:val="7"/>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0F6504E"/>
    <w:multiLevelType w:val="multilevel"/>
    <w:tmpl w:val="FD5C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4C4B66"/>
    <w:multiLevelType w:val="singleLevel"/>
    <w:tmpl w:val="0410000B"/>
    <w:lvl w:ilvl="0">
      <w:start w:val="1"/>
      <w:numFmt w:val="bullet"/>
      <w:lvlText w:val=""/>
      <w:lvlJc w:val="left"/>
      <w:pPr>
        <w:ind w:left="720" w:hanging="360"/>
      </w:pPr>
      <w:rPr>
        <w:rFonts w:ascii="Wingdings" w:hAnsi="Wingdings" w:hint="default"/>
      </w:rPr>
    </w:lvl>
  </w:abstractNum>
  <w:abstractNum w:abstractNumId="5">
    <w:nsid w:val="14665003"/>
    <w:multiLevelType w:val="hybridMultilevel"/>
    <w:tmpl w:val="C93ECB28"/>
    <w:lvl w:ilvl="0" w:tplc="AA88D21A">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0078CF"/>
    <w:multiLevelType w:val="singleLevel"/>
    <w:tmpl w:val="F3D2449E"/>
    <w:lvl w:ilvl="0">
      <w:numFmt w:val="bullet"/>
      <w:lvlText w:val="-"/>
      <w:lvlJc w:val="left"/>
      <w:pPr>
        <w:tabs>
          <w:tab w:val="num" w:pos="360"/>
        </w:tabs>
        <w:ind w:left="360" w:hanging="360"/>
      </w:pPr>
      <w:rPr>
        <w:rFonts w:ascii="Times New Roman" w:hAnsi="Times New Roman" w:hint="default"/>
      </w:rPr>
    </w:lvl>
  </w:abstractNum>
  <w:abstractNum w:abstractNumId="7">
    <w:nsid w:val="191A3F78"/>
    <w:multiLevelType w:val="hybridMultilevel"/>
    <w:tmpl w:val="650045DA"/>
    <w:lvl w:ilvl="0" w:tplc="04100001">
      <w:start w:val="1"/>
      <w:numFmt w:val="bullet"/>
      <w:lvlText w:val=""/>
      <w:lvlJc w:val="left"/>
      <w:pPr>
        <w:ind w:left="760" w:hanging="360"/>
      </w:pPr>
      <w:rPr>
        <w:rFonts w:ascii="Symbol" w:hAnsi="Symbol"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8">
    <w:nsid w:val="1C354F0F"/>
    <w:multiLevelType w:val="multilevel"/>
    <w:tmpl w:val="9E0CB3B2"/>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C5E00E5"/>
    <w:multiLevelType w:val="hybridMultilevel"/>
    <w:tmpl w:val="F8D47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EB7D04"/>
    <w:multiLevelType w:val="hybridMultilevel"/>
    <w:tmpl w:val="931647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C851F51"/>
    <w:multiLevelType w:val="singleLevel"/>
    <w:tmpl w:val="04100001"/>
    <w:lvl w:ilvl="0">
      <w:start w:val="1"/>
      <w:numFmt w:val="bullet"/>
      <w:lvlText w:val=""/>
      <w:lvlJc w:val="left"/>
      <w:pPr>
        <w:ind w:left="720" w:hanging="360"/>
      </w:pPr>
      <w:rPr>
        <w:rFonts w:ascii="Symbol" w:hAnsi="Symbol" w:hint="default"/>
      </w:rPr>
    </w:lvl>
  </w:abstractNum>
  <w:abstractNum w:abstractNumId="12">
    <w:nsid w:val="38111419"/>
    <w:multiLevelType w:val="hybridMultilevel"/>
    <w:tmpl w:val="54A6C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6951F0"/>
    <w:multiLevelType w:val="hybridMultilevel"/>
    <w:tmpl w:val="EEBEAF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9873F0E"/>
    <w:multiLevelType w:val="hybridMultilevel"/>
    <w:tmpl w:val="CCAC6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FC1DF4"/>
    <w:multiLevelType w:val="hybridMultilevel"/>
    <w:tmpl w:val="7BE2F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7626E3"/>
    <w:multiLevelType w:val="multilevel"/>
    <w:tmpl w:val="FD5E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48365B"/>
    <w:multiLevelType w:val="hybridMultilevel"/>
    <w:tmpl w:val="F3521FD2"/>
    <w:lvl w:ilvl="0" w:tplc="FEB652C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511007DF"/>
    <w:multiLevelType w:val="hybridMultilevel"/>
    <w:tmpl w:val="44B89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095D47"/>
    <w:multiLevelType w:val="hybridMultilevel"/>
    <w:tmpl w:val="71DA4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EAF35EE"/>
    <w:multiLevelType w:val="hybridMultilevel"/>
    <w:tmpl w:val="627CAAD2"/>
    <w:lvl w:ilvl="0" w:tplc="44BAED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7520600"/>
    <w:multiLevelType w:val="hybridMultilevel"/>
    <w:tmpl w:val="D7EE5A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22">
    <w:nsid w:val="72671FAD"/>
    <w:multiLevelType w:val="hybridMultilevel"/>
    <w:tmpl w:val="C1AC8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3B06EF6"/>
    <w:multiLevelType w:val="hybridMultilevel"/>
    <w:tmpl w:val="3CC47C4C"/>
    <w:lvl w:ilvl="0" w:tplc="04100005">
      <w:start w:val="1"/>
      <w:numFmt w:val="bullet"/>
      <w:lvlText w:val=""/>
      <w:lvlJc w:val="left"/>
      <w:pPr>
        <w:tabs>
          <w:tab w:val="num" w:pos="1080"/>
        </w:tabs>
        <w:ind w:left="1080" w:hanging="360"/>
      </w:pPr>
      <w:rPr>
        <w:rFonts w:ascii="Wingdings" w:hAnsi="Wingdings" w:hint="default"/>
      </w:rPr>
    </w:lvl>
    <w:lvl w:ilvl="1" w:tplc="04100001">
      <w:start w:val="1"/>
      <w:numFmt w:val="bullet"/>
      <w:lvlText w:val=""/>
      <w:lvlJc w:val="left"/>
      <w:pPr>
        <w:tabs>
          <w:tab w:val="num" w:pos="1800"/>
        </w:tabs>
        <w:ind w:left="1800" w:hanging="360"/>
      </w:pPr>
      <w:rPr>
        <w:rFonts w:ascii="Symbol" w:hAnsi="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7667245C"/>
    <w:multiLevelType w:val="singleLevel"/>
    <w:tmpl w:val="F3D2449E"/>
    <w:lvl w:ilvl="0">
      <w:numFmt w:val="bullet"/>
      <w:lvlText w:val="-"/>
      <w:lvlJc w:val="left"/>
      <w:pPr>
        <w:tabs>
          <w:tab w:val="num" w:pos="360"/>
        </w:tabs>
        <w:ind w:left="360" w:hanging="360"/>
      </w:pPr>
      <w:rPr>
        <w:rFonts w:ascii="Times New Roman" w:hAnsi="Times New Roman" w:hint="default"/>
      </w:rPr>
    </w:lvl>
  </w:abstractNum>
  <w:abstractNum w:abstractNumId="25">
    <w:nsid w:val="7D905AC0"/>
    <w:multiLevelType w:val="hybridMultilevel"/>
    <w:tmpl w:val="65FA8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FE66535"/>
    <w:multiLevelType w:val="singleLevel"/>
    <w:tmpl w:val="F3D2449E"/>
    <w:lvl w:ilvl="0">
      <w:numFmt w:val="bullet"/>
      <w:lvlText w:val="-"/>
      <w:lvlJc w:val="left"/>
      <w:pPr>
        <w:tabs>
          <w:tab w:val="num" w:pos="360"/>
        </w:tabs>
        <w:ind w:left="360" w:hanging="360"/>
      </w:pPr>
      <w:rPr>
        <w:rFonts w:ascii="Times New Roman" w:hAnsi="Times New Roman" w:hint="default"/>
      </w:rPr>
    </w:lvl>
  </w:abstractNum>
  <w:num w:numId="1">
    <w:abstractNumId w:val="23"/>
  </w:num>
  <w:num w:numId="2">
    <w:abstractNumId w:val="10"/>
  </w:num>
  <w:num w:numId="3">
    <w:abstractNumId w:val="14"/>
  </w:num>
  <w:num w:numId="4">
    <w:abstractNumId w:val="17"/>
  </w:num>
  <w:num w:numId="5">
    <w:abstractNumId w:val="2"/>
  </w:num>
  <w:num w:numId="6">
    <w:abstractNumId w:val="16"/>
  </w:num>
  <w:num w:numId="7">
    <w:abstractNumId w:val="13"/>
  </w:num>
  <w:num w:numId="8">
    <w:abstractNumId w:val="22"/>
  </w:num>
  <w:num w:numId="9">
    <w:abstractNumId w:val="9"/>
  </w:num>
  <w:num w:numId="10">
    <w:abstractNumId w:val="18"/>
  </w:num>
  <w:num w:numId="11">
    <w:abstractNumId w:val="1"/>
  </w:num>
  <w:num w:numId="12">
    <w:abstractNumId w:val="15"/>
  </w:num>
  <w:num w:numId="13">
    <w:abstractNumId w:val="25"/>
  </w:num>
  <w:num w:numId="14">
    <w:abstractNumId w:val="19"/>
  </w:num>
  <w:num w:numId="15">
    <w:abstractNumId w:val="8"/>
  </w:num>
  <w:num w:numId="16">
    <w:abstractNumId w:val="5"/>
  </w:num>
  <w:num w:numId="17">
    <w:abstractNumId w:val="26"/>
  </w:num>
  <w:num w:numId="18">
    <w:abstractNumId w:val="24"/>
  </w:num>
  <w:num w:numId="19">
    <w:abstractNumId w:val="6"/>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4"/>
  </w:num>
  <w:num w:numId="22">
    <w:abstractNumId w:val="11"/>
  </w:num>
  <w:num w:numId="23">
    <w:abstractNumId w:val="20"/>
  </w:num>
  <w:num w:numId="24">
    <w:abstractNumId w:val="3"/>
  </w:num>
  <w:num w:numId="25">
    <w:abstractNumId w:val="7"/>
  </w:num>
  <w:num w:numId="26">
    <w:abstractNumId w:val="21"/>
  </w:num>
  <w:num w:numId="27">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hdrShapeDefaults>
    <o:shapedefaults v:ext="edit" spidmax="3074"/>
  </w:hdrShapeDefaults>
  <w:footnotePr>
    <w:footnote w:id="0"/>
    <w:footnote w:id="1"/>
  </w:footnotePr>
  <w:endnotePr>
    <w:endnote w:id="0"/>
    <w:endnote w:id="1"/>
  </w:endnotePr>
  <w:compat/>
  <w:rsids>
    <w:rsidRoot w:val="0092623A"/>
    <w:rsid w:val="000061EA"/>
    <w:rsid w:val="00007716"/>
    <w:rsid w:val="00007F86"/>
    <w:rsid w:val="00012E78"/>
    <w:rsid w:val="000319A3"/>
    <w:rsid w:val="00034116"/>
    <w:rsid w:val="00035861"/>
    <w:rsid w:val="000369BD"/>
    <w:rsid w:val="000548DE"/>
    <w:rsid w:val="00065375"/>
    <w:rsid w:val="00065AD0"/>
    <w:rsid w:val="000668D0"/>
    <w:rsid w:val="00066B4F"/>
    <w:rsid w:val="0007296D"/>
    <w:rsid w:val="0007439B"/>
    <w:rsid w:val="00074583"/>
    <w:rsid w:val="00074F83"/>
    <w:rsid w:val="000806F0"/>
    <w:rsid w:val="000847FE"/>
    <w:rsid w:val="00086E4A"/>
    <w:rsid w:val="0009259A"/>
    <w:rsid w:val="00095762"/>
    <w:rsid w:val="000A1F64"/>
    <w:rsid w:val="000B26AE"/>
    <w:rsid w:val="000B32B8"/>
    <w:rsid w:val="000B5D4B"/>
    <w:rsid w:val="000C2A90"/>
    <w:rsid w:val="000C6537"/>
    <w:rsid w:val="000D12C6"/>
    <w:rsid w:val="000D3E65"/>
    <w:rsid w:val="000D6E86"/>
    <w:rsid w:val="00101392"/>
    <w:rsid w:val="00103A54"/>
    <w:rsid w:val="00111A3D"/>
    <w:rsid w:val="00111CE5"/>
    <w:rsid w:val="00141311"/>
    <w:rsid w:val="00144FAC"/>
    <w:rsid w:val="001460CC"/>
    <w:rsid w:val="001502F7"/>
    <w:rsid w:val="0015234B"/>
    <w:rsid w:val="00153271"/>
    <w:rsid w:val="00153F27"/>
    <w:rsid w:val="00173F85"/>
    <w:rsid w:val="001748E3"/>
    <w:rsid w:val="0018693C"/>
    <w:rsid w:val="00187927"/>
    <w:rsid w:val="001940D7"/>
    <w:rsid w:val="00194DA4"/>
    <w:rsid w:val="00195373"/>
    <w:rsid w:val="00196215"/>
    <w:rsid w:val="001A033C"/>
    <w:rsid w:val="001A390C"/>
    <w:rsid w:val="001B4C60"/>
    <w:rsid w:val="001B72F7"/>
    <w:rsid w:val="001C1BDB"/>
    <w:rsid w:val="001C6765"/>
    <w:rsid w:val="001E0747"/>
    <w:rsid w:val="001E1F78"/>
    <w:rsid w:val="00204F39"/>
    <w:rsid w:val="0020544F"/>
    <w:rsid w:val="00222482"/>
    <w:rsid w:val="00224A4E"/>
    <w:rsid w:val="00241631"/>
    <w:rsid w:val="002419AD"/>
    <w:rsid w:val="002531E0"/>
    <w:rsid w:val="00254B42"/>
    <w:rsid w:val="002556B6"/>
    <w:rsid w:val="00266892"/>
    <w:rsid w:val="00272BA7"/>
    <w:rsid w:val="00273A62"/>
    <w:rsid w:val="00275309"/>
    <w:rsid w:val="0027571C"/>
    <w:rsid w:val="002875A1"/>
    <w:rsid w:val="00295D22"/>
    <w:rsid w:val="00297003"/>
    <w:rsid w:val="00297AEB"/>
    <w:rsid w:val="002A155A"/>
    <w:rsid w:val="002B565A"/>
    <w:rsid w:val="002C42B2"/>
    <w:rsid w:val="002C7158"/>
    <w:rsid w:val="002D2A31"/>
    <w:rsid w:val="002D2C33"/>
    <w:rsid w:val="002D629D"/>
    <w:rsid w:val="002D709A"/>
    <w:rsid w:val="002E4706"/>
    <w:rsid w:val="002E7A38"/>
    <w:rsid w:val="002F4BA5"/>
    <w:rsid w:val="00306EC5"/>
    <w:rsid w:val="0031164F"/>
    <w:rsid w:val="00316C02"/>
    <w:rsid w:val="0034127F"/>
    <w:rsid w:val="0035270D"/>
    <w:rsid w:val="003638AF"/>
    <w:rsid w:val="0036415D"/>
    <w:rsid w:val="00364BE0"/>
    <w:rsid w:val="00365E26"/>
    <w:rsid w:val="00370549"/>
    <w:rsid w:val="003710AE"/>
    <w:rsid w:val="0037220F"/>
    <w:rsid w:val="00383247"/>
    <w:rsid w:val="00393BA1"/>
    <w:rsid w:val="003956C0"/>
    <w:rsid w:val="003A0DDD"/>
    <w:rsid w:val="003C329F"/>
    <w:rsid w:val="003C6783"/>
    <w:rsid w:val="003D1148"/>
    <w:rsid w:val="003D1283"/>
    <w:rsid w:val="003D3612"/>
    <w:rsid w:val="003E375E"/>
    <w:rsid w:val="003F087F"/>
    <w:rsid w:val="003F1CDE"/>
    <w:rsid w:val="003F543C"/>
    <w:rsid w:val="003F55A0"/>
    <w:rsid w:val="003F6E37"/>
    <w:rsid w:val="004000A8"/>
    <w:rsid w:val="00401CE2"/>
    <w:rsid w:val="0040742F"/>
    <w:rsid w:val="00411C18"/>
    <w:rsid w:val="00412490"/>
    <w:rsid w:val="00425C42"/>
    <w:rsid w:val="00433DB4"/>
    <w:rsid w:val="00444F66"/>
    <w:rsid w:val="004505ED"/>
    <w:rsid w:val="0045426F"/>
    <w:rsid w:val="00457B32"/>
    <w:rsid w:val="00462F9A"/>
    <w:rsid w:val="00464FF3"/>
    <w:rsid w:val="004669CA"/>
    <w:rsid w:val="0047515E"/>
    <w:rsid w:val="004760E4"/>
    <w:rsid w:val="004A7612"/>
    <w:rsid w:val="004B56AE"/>
    <w:rsid w:val="004E0CD2"/>
    <w:rsid w:val="004E4248"/>
    <w:rsid w:val="004F3BD5"/>
    <w:rsid w:val="005029C1"/>
    <w:rsid w:val="00507FBD"/>
    <w:rsid w:val="00512464"/>
    <w:rsid w:val="005219D4"/>
    <w:rsid w:val="00524BFC"/>
    <w:rsid w:val="005375FB"/>
    <w:rsid w:val="005443CA"/>
    <w:rsid w:val="00550B31"/>
    <w:rsid w:val="00552A1B"/>
    <w:rsid w:val="00557671"/>
    <w:rsid w:val="00560FB5"/>
    <w:rsid w:val="005663DA"/>
    <w:rsid w:val="00567513"/>
    <w:rsid w:val="00572C39"/>
    <w:rsid w:val="00577FF1"/>
    <w:rsid w:val="00587AA3"/>
    <w:rsid w:val="00590BED"/>
    <w:rsid w:val="005A61B5"/>
    <w:rsid w:val="005C2AB1"/>
    <w:rsid w:val="005C77C6"/>
    <w:rsid w:val="005D2DC1"/>
    <w:rsid w:val="005D2FC8"/>
    <w:rsid w:val="005D5A48"/>
    <w:rsid w:val="005F31C6"/>
    <w:rsid w:val="005F3E29"/>
    <w:rsid w:val="00600A64"/>
    <w:rsid w:val="006055AD"/>
    <w:rsid w:val="00607E92"/>
    <w:rsid w:val="00616E2A"/>
    <w:rsid w:val="006206BE"/>
    <w:rsid w:val="00622A13"/>
    <w:rsid w:val="0063067A"/>
    <w:rsid w:val="006374ED"/>
    <w:rsid w:val="00640752"/>
    <w:rsid w:val="0064485F"/>
    <w:rsid w:val="0065156D"/>
    <w:rsid w:val="006571EA"/>
    <w:rsid w:val="00660467"/>
    <w:rsid w:val="006631BB"/>
    <w:rsid w:val="00674A80"/>
    <w:rsid w:val="00683C18"/>
    <w:rsid w:val="00686AB9"/>
    <w:rsid w:val="006909C1"/>
    <w:rsid w:val="00696F9F"/>
    <w:rsid w:val="006A55F6"/>
    <w:rsid w:val="006B76CF"/>
    <w:rsid w:val="006C1BAA"/>
    <w:rsid w:val="006D366C"/>
    <w:rsid w:val="006D3D2F"/>
    <w:rsid w:val="006F11B1"/>
    <w:rsid w:val="006F2D90"/>
    <w:rsid w:val="006F3891"/>
    <w:rsid w:val="00726F6E"/>
    <w:rsid w:val="0072772C"/>
    <w:rsid w:val="007364DD"/>
    <w:rsid w:val="007374EC"/>
    <w:rsid w:val="00740440"/>
    <w:rsid w:val="00757A53"/>
    <w:rsid w:val="007648A1"/>
    <w:rsid w:val="00767A33"/>
    <w:rsid w:val="00786FDA"/>
    <w:rsid w:val="00787931"/>
    <w:rsid w:val="00791A2B"/>
    <w:rsid w:val="0079344E"/>
    <w:rsid w:val="00793FDA"/>
    <w:rsid w:val="007A45D8"/>
    <w:rsid w:val="007C689C"/>
    <w:rsid w:val="007D5FD0"/>
    <w:rsid w:val="007E017D"/>
    <w:rsid w:val="007F2237"/>
    <w:rsid w:val="007F5848"/>
    <w:rsid w:val="007F6337"/>
    <w:rsid w:val="0080117E"/>
    <w:rsid w:val="00803035"/>
    <w:rsid w:val="008207D1"/>
    <w:rsid w:val="008222C8"/>
    <w:rsid w:val="0082537F"/>
    <w:rsid w:val="00826175"/>
    <w:rsid w:val="00826A5E"/>
    <w:rsid w:val="0083041C"/>
    <w:rsid w:val="00830C8F"/>
    <w:rsid w:val="008437E1"/>
    <w:rsid w:val="00854481"/>
    <w:rsid w:val="00863F3F"/>
    <w:rsid w:val="00865389"/>
    <w:rsid w:val="00866F01"/>
    <w:rsid w:val="00870FE4"/>
    <w:rsid w:val="00882837"/>
    <w:rsid w:val="0089172F"/>
    <w:rsid w:val="00892D06"/>
    <w:rsid w:val="00895647"/>
    <w:rsid w:val="008A0A5A"/>
    <w:rsid w:val="008A313A"/>
    <w:rsid w:val="008B307C"/>
    <w:rsid w:val="008B3174"/>
    <w:rsid w:val="008B6CDD"/>
    <w:rsid w:val="008C5145"/>
    <w:rsid w:val="008D053A"/>
    <w:rsid w:val="008E07DE"/>
    <w:rsid w:val="008F49CC"/>
    <w:rsid w:val="008F535F"/>
    <w:rsid w:val="00906505"/>
    <w:rsid w:val="009071B0"/>
    <w:rsid w:val="00910061"/>
    <w:rsid w:val="0092320D"/>
    <w:rsid w:val="0092623A"/>
    <w:rsid w:val="00935B2A"/>
    <w:rsid w:val="00935B87"/>
    <w:rsid w:val="00935CBE"/>
    <w:rsid w:val="0094401A"/>
    <w:rsid w:val="00946413"/>
    <w:rsid w:val="009471EA"/>
    <w:rsid w:val="0095345D"/>
    <w:rsid w:val="0097147C"/>
    <w:rsid w:val="00974C25"/>
    <w:rsid w:val="00980845"/>
    <w:rsid w:val="00995001"/>
    <w:rsid w:val="009A09EC"/>
    <w:rsid w:val="009A0CC6"/>
    <w:rsid w:val="009A3FCD"/>
    <w:rsid w:val="009C49AD"/>
    <w:rsid w:val="009D45B9"/>
    <w:rsid w:val="009D47C2"/>
    <w:rsid w:val="009E6214"/>
    <w:rsid w:val="009F0444"/>
    <w:rsid w:val="009F1A09"/>
    <w:rsid w:val="009F1B01"/>
    <w:rsid w:val="009F296B"/>
    <w:rsid w:val="009F48EC"/>
    <w:rsid w:val="009F5911"/>
    <w:rsid w:val="00A02D7A"/>
    <w:rsid w:val="00A03AF6"/>
    <w:rsid w:val="00A044A5"/>
    <w:rsid w:val="00A14624"/>
    <w:rsid w:val="00A15448"/>
    <w:rsid w:val="00A3204E"/>
    <w:rsid w:val="00A35A35"/>
    <w:rsid w:val="00A35D00"/>
    <w:rsid w:val="00A55AEE"/>
    <w:rsid w:val="00A66C19"/>
    <w:rsid w:val="00A709F1"/>
    <w:rsid w:val="00A940CB"/>
    <w:rsid w:val="00A9702D"/>
    <w:rsid w:val="00AA1600"/>
    <w:rsid w:val="00AB049A"/>
    <w:rsid w:val="00AC0ED2"/>
    <w:rsid w:val="00AD679E"/>
    <w:rsid w:val="00B04109"/>
    <w:rsid w:val="00B540E5"/>
    <w:rsid w:val="00B570D9"/>
    <w:rsid w:val="00B61BBB"/>
    <w:rsid w:val="00B677F0"/>
    <w:rsid w:val="00B719E0"/>
    <w:rsid w:val="00B860AA"/>
    <w:rsid w:val="00B931D4"/>
    <w:rsid w:val="00B96F43"/>
    <w:rsid w:val="00BA24AC"/>
    <w:rsid w:val="00BA2DC6"/>
    <w:rsid w:val="00BA6CCB"/>
    <w:rsid w:val="00BB2B40"/>
    <w:rsid w:val="00BB781F"/>
    <w:rsid w:val="00BC7F64"/>
    <w:rsid w:val="00BD0980"/>
    <w:rsid w:val="00BD0EF2"/>
    <w:rsid w:val="00BD6D04"/>
    <w:rsid w:val="00BE555F"/>
    <w:rsid w:val="00BF4376"/>
    <w:rsid w:val="00C05C1F"/>
    <w:rsid w:val="00C13391"/>
    <w:rsid w:val="00C16465"/>
    <w:rsid w:val="00C34A94"/>
    <w:rsid w:val="00C37403"/>
    <w:rsid w:val="00C515C9"/>
    <w:rsid w:val="00C5343E"/>
    <w:rsid w:val="00C55A8A"/>
    <w:rsid w:val="00C61351"/>
    <w:rsid w:val="00C63C28"/>
    <w:rsid w:val="00C641A0"/>
    <w:rsid w:val="00C70924"/>
    <w:rsid w:val="00C72185"/>
    <w:rsid w:val="00C7661E"/>
    <w:rsid w:val="00C80276"/>
    <w:rsid w:val="00C838C3"/>
    <w:rsid w:val="00C85D1C"/>
    <w:rsid w:val="00C866A3"/>
    <w:rsid w:val="00C9061E"/>
    <w:rsid w:val="00CC1790"/>
    <w:rsid w:val="00CC20C5"/>
    <w:rsid w:val="00CC5D00"/>
    <w:rsid w:val="00CC6E7A"/>
    <w:rsid w:val="00CD15D6"/>
    <w:rsid w:val="00CD160D"/>
    <w:rsid w:val="00CD2974"/>
    <w:rsid w:val="00CD61C3"/>
    <w:rsid w:val="00CE20EB"/>
    <w:rsid w:val="00CE4FC0"/>
    <w:rsid w:val="00CE6E87"/>
    <w:rsid w:val="00CF511D"/>
    <w:rsid w:val="00D11DF0"/>
    <w:rsid w:val="00D125D9"/>
    <w:rsid w:val="00D15AF3"/>
    <w:rsid w:val="00D21AAD"/>
    <w:rsid w:val="00D33FE3"/>
    <w:rsid w:val="00D34F72"/>
    <w:rsid w:val="00D37ABB"/>
    <w:rsid w:val="00D40754"/>
    <w:rsid w:val="00D44E79"/>
    <w:rsid w:val="00D45DA0"/>
    <w:rsid w:val="00D4606B"/>
    <w:rsid w:val="00D47657"/>
    <w:rsid w:val="00D51C94"/>
    <w:rsid w:val="00D568F1"/>
    <w:rsid w:val="00D57F9D"/>
    <w:rsid w:val="00D67B3B"/>
    <w:rsid w:val="00D705D3"/>
    <w:rsid w:val="00D749EC"/>
    <w:rsid w:val="00D75AEA"/>
    <w:rsid w:val="00D7770D"/>
    <w:rsid w:val="00D822B3"/>
    <w:rsid w:val="00D91CEA"/>
    <w:rsid w:val="00D97256"/>
    <w:rsid w:val="00DA1728"/>
    <w:rsid w:val="00DA24AA"/>
    <w:rsid w:val="00DA6843"/>
    <w:rsid w:val="00DA7230"/>
    <w:rsid w:val="00DB7FEC"/>
    <w:rsid w:val="00DD23F9"/>
    <w:rsid w:val="00DD47B0"/>
    <w:rsid w:val="00DD73F7"/>
    <w:rsid w:val="00DE55AA"/>
    <w:rsid w:val="00DF5BFC"/>
    <w:rsid w:val="00E077B7"/>
    <w:rsid w:val="00E104F2"/>
    <w:rsid w:val="00E16166"/>
    <w:rsid w:val="00E404BE"/>
    <w:rsid w:val="00E40B39"/>
    <w:rsid w:val="00E5268A"/>
    <w:rsid w:val="00E53D3A"/>
    <w:rsid w:val="00E66336"/>
    <w:rsid w:val="00E9365A"/>
    <w:rsid w:val="00EA4013"/>
    <w:rsid w:val="00EB4058"/>
    <w:rsid w:val="00EB46BD"/>
    <w:rsid w:val="00EB509D"/>
    <w:rsid w:val="00EB5F93"/>
    <w:rsid w:val="00EC6C38"/>
    <w:rsid w:val="00ED28BF"/>
    <w:rsid w:val="00ED31FE"/>
    <w:rsid w:val="00EE0FFD"/>
    <w:rsid w:val="00EF1928"/>
    <w:rsid w:val="00EF2C09"/>
    <w:rsid w:val="00EF2C56"/>
    <w:rsid w:val="00EF32F3"/>
    <w:rsid w:val="00EF4496"/>
    <w:rsid w:val="00F15EB7"/>
    <w:rsid w:val="00F16880"/>
    <w:rsid w:val="00F260BA"/>
    <w:rsid w:val="00F37895"/>
    <w:rsid w:val="00F42853"/>
    <w:rsid w:val="00F42948"/>
    <w:rsid w:val="00F46E45"/>
    <w:rsid w:val="00F50BB6"/>
    <w:rsid w:val="00F60C8F"/>
    <w:rsid w:val="00F673E4"/>
    <w:rsid w:val="00F6797B"/>
    <w:rsid w:val="00F70E88"/>
    <w:rsid w:val="00F77E54"/>
    <w:rsid w:val="00F80FE6"/>
    <w:rsid w:val="00F81813"/>
    <w:rsid w:val="00F841F7"/>
    <w:rsid w:val="00F85AC6"/>
    <w:rsid w:val="00F85BBA"/>
    <w:rsid w:val="00F866B9"/>
    <w:rsid w:val="00F87233"/>
    <w:rsid w:val="00F92B76"/>
    <w:rsid w:val="00F92C1A"/>
    <w:rsid w:val="00F957FA"/>
    <w:rsid w:val="00FA2259"/>
    <w:rsid w:val="00FB1D6A"/>
    <w:rsid w:val="00FB231B"/>
    <w:rsid w:val="00FB60C5"/>
    <w:rsid w:val="00FC5963"/>
    <w:rsid w:val="00FC62B4"/>
    <w:rsid w:val="00FD0FCA"/>
    <w:rsid w:val="00FD4DFD"/>
    <w:rsid w:val="00FD5228"/>
    <w:rsid w:val="00FD541E"/>
    <w:rsid w:val="00FE78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b/>
      <w:bCs/>
    </w:rPr>
  </w:style>
  <w:style w:type="paragraph" w:styleId="Titolo2">
    <w:name w:val="heading 2"/>
    <w:basedOn w:val="Normale"/>
    <w:next w:val="Normale"/>
    <w:qFormat/>
    <w:pPr>
      <w:keepNext/>
      <w:jc w:val="right"/>
      <w:outlineLvl w:val="1"/>
    </w:pPr>
    <w:rPr>
      <w:b/>
      <w:bCs/>
    </w:rPr>
  </w:style>
  <w:style w:type="paragraph" w:styleId="Titolo3">
    <w:name w:val="heading 3"/>
    <w:basedOn w:val="Normale"/>
    <w:next w:val="Normale"/>
    <w:qFormat/>
    <w:pPr>
      <w:keepNext/>
      <w:jc w:val="both"/>
      <w:outlineLvl w:val="2"/>
    </w:pPr>
    <w:rPr>
      <w:b/>
      <w:bCs/>
    </w:rPr>
  </w:style>
  <w:style w:type="paragraph" w:styleId="Titolo4">
    <w:name w:val="heading 4"/>
    <w:basedOn w:val="Normale"/>
    <w:next w:val="Normale"/>
    <w:qFormat/>
    <w:pPr>
      <w:keepNext/>
      <w:jc w:val="both"/>
      <w:outlineLvl w:val="3"/>
    </w:pPr>
    <w:rPr>
      <w:sz w:val="28"/>
    </w:rPr>
  </w:style>
  <w:style w:type="paragraph" w:styleId="Titolo5">
    <w:name w:val="heading 5"/>
    <w:basedOn w:val="Normale"/>
    <w:next w:val="Normale"/>
    <w:qFormat/>
    <w:pPr>
      <w:keepNext/>
      <w:jc w:val="right"/>
      <w:outlineLvl w:val="4"/>
    </w:pPr>
    <w:rPr>
      <w:b/>
      <w:sz w:val="28"/>
      <w:lang w:val="fr-FR"/>
    </w:rPr>
  </w:style>
  <w:style w:type="paragraph" w:styleId="Titolo6">
    <w:name w:val="heading 6"/>
    <w:basedOn w:val="Normale"/>
    <w:next w:val="Normale"/>
    <w:qFormat/>
    <w:pPr>
      <w:keepNext/>
      <w:outlineLvl w:val="5"/>
    </w:pPr>
    <w:rPr>
      <w:b/>
      <w:sz w:val="36"/>
      <w:szCs w:val="20"/>
      <w:u w:val="single"/>
    </w:rPr>
  </w:style>
  <w:style w:type="paragraph" w:styleId="Titolo7">
    <w:name w:val="heading 7"/>
    <w:basedOn w:val="Normale"/>
    <w:next w:val="Normale"/>
    <w:qFormat/>
    <w:pPr>
      <w:keepNext/>
      <w:outlineLvl w:val="6"/>
    </w:pPr>
    <w:rPr>
      <w:b/>
      <w:bCs/>
      <w:sz w:val="28"/>
    </w:rPr>
  </w:style>
  <w:style w:type="paragraph" w:styleId="Titolo8">
    <w:name w:val="heading 8"/>
    <w:basedOn w:val="Normale"/>
    <w:next w:val="Normale"/>
    <w:qFormat/>
    <w:pPr>
      <w:keepNext/>
      <w:jc w:val="center"/>
      <w:outlineLvl w:val="7"/>
    </w:pPr>
    <w:rPr>
      <w:b/>
      <w:bCs/>
      <w:sz w:val="28"/>
    </w:rPr>
  </w:style>
  <w:style w:type="paragraph" w:styleId="Titolo9">
    <w:name w:val="heading 9"/>
    <w:basedOn w:val="Normale"/>
    <w:next w:val="Normale"/>
    <w:link w:val="Titolo9Carattere"/>
    <w:uiPriority w:val="9"/>
    <w:qFormat/>
    <w:pPr>
      <w:keepNext/>
      <w:outlineLvl w:val="8"/>
    </w:pPr>
    <w:rPr>
      <w:rFonts w:ascii="Arial" w:hAnsi="Arial" w:cs="Arial"/>
      <w:b/>
      <w:bCs/>
      <w:sz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keepLines/>
      <w:tabs>
        <w:tab w:val="center" w:pos="4320"/>
        <w:tab w:val="right" w:pos="8640"/>
      </w:tabs>
    </w:pPr>
    <w:rPr>
      <w:sz w:val="20"/>
      <w:szCs w:val="20"/>
    </w:rPr>
  </w:style>
  <w:style w:type="character" w:styleId="Collegamentoipertestuale">
    <w:name w:val="Hyperlink"/>
    <w:rPr>
      <w:color w:val="0000FF"/>
      <w:u w:val="single"/>
    </w:rPr>
  </w:style>
  <w:style w:type="paragraph" w:styleId="Rientrocorpodeltesto">
    <w:name w:val="Body Text Indent"/>
    <w:basedOn w:val="Normale"/>
    <w:link w:val="RientrocorpodeltestoCarattere"/>
    <w:pPr>
      <w:ind w:left="1080" w:hanging="1080"/>
      <w:jc w:val="both"/>
    </w:pPr>
    <w:rPr>
      <w:b/>
      <w:bCs/>
    </w:rPr>
  </w:style>
  <w:style w:type="paragraph" w:styleId="Corpodeltesto3">
    <w:name w:val="Body Text 3"/>
    <w:basedOn w:val="Normale"/>
    <w:pPr>
      <w:jc w:val="both"/>
    </w:pPr>
    <w:rPr>
      <w:sz w:val="32"/>
      <w:szCs w:val="20"/>
    </w:rPr>
  </w:style>
  <w:style w:type="paragraph" w:styleId="Corpodeltesto">
    <w:name w:val="Body Text"/>
    <w:basedOn w:val="Normale"/>
    <w:rPr>
      <w:sz w:val="28"/>
    </w:rPr>
  </w:style>
  <w:style w:type="paragraph" w:styleId="Corpodeltesto2">
    <w:name w:val="Body Text 2"/>
    <w:basedOn w:val="Normale"/>
    <w:pPr>
      <w:jc w:val="both"/>
    </w:pPr>
    <w:rPr>
      <w:b/>
      <w:bCs/>
      <w:sz w:val="28"/>
    </w:rPr>
  </w:style>
  <w:style w:type="paragraph" w:styleId="Rientrocorpodeltesto2">
    <w:name w:val="Body Text Indent 2"/>
    <w:basedOn w:val="Normale"/>
    <w:pPr>
      <w:ind w:firstLine="360"/>
      <w:jc w:val="both"/>
    </w:pPr>
  </w:style>
  <w:style w:type="paragraph" w:styleId="Pidipagina">
    <w:name w:val="footer"/>
    <w:basedOn w:val="Normale"/>
    <w:pPr>
      <w:tabs>
        <w:tab w:val="center" w:pos="4819"/>
        <w:tab w:val="right" w:pos="9638"/>
      </w:tabs>
    </w:pPr>
  </w:style>
  <w:style w:type="character" w:styleId="Collegamentovisitato">
    <w:name w:val="FollowedHyperlink"/>
    <w:rPr>
      <w:color w:val="800080"/>
      <w:u w:val="single"/>
    </w:rPr>
  </w:style>
  <w:style w:type="paragraph" w:styleId="Rientrocorpodeltesto3">
    <w:name w:val="Body Text Indent 3"/>
    <w:basedOn w:val="Normale"/>
    <w:pPr>
      <w:ind w:firstLine="720"/>
      <w:jc w:val="both"/>
    </w:pPr>
    <w:rPr>
      <w:sz w:val="28"/>
    </w:rPr>
  </w:style>
  <w:style w:type="paragraph" w:styleId="Titolo">
    <w:name w:val="Title"/>
    <w:basedOn w:val="Normale"/>
    <w:qFormat/>
    <w:pPr>
      <w:jc w:val="center"/>
    </w:pPr>
    <w:rPr>
      <w:b/>
      <w:i/>
      <w:sz w:val="72"/>
      <w:szCs w:val="20"/>
    </w:rPr>
  </w:style>
  <w:style w:type="table" w:styleId="Grigliatabella">
    <w:name w:val="Table Grid"/>
    <w:basedOn w:val="Tabellanormale"/>
    <w:rsid w:val="00464F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link w:val="SottotitoloCarattere"/>
    <w:qFormat/>
    <w:rsid w:val="00007F86"/>
    <w:pPr>
      <w:jc w:val="center"/>
    </w:pPr>
    <w:rPr>
      <w:b/>
      <w:bCs/>
      <w:sz w:val="28"/>
    </w:rPr>
  </w:style>
  <w:style w:type="paragraph" w:styleId="Testodelblocco">
    <w:name w:val="Block Text"/>
    <w:basedOn w:val="Normale"/>
    <w:rsid w:val="00FC62B4"/>
    <w:pPr>
      <w:widowControl w:val="0"/>
      <w:ind w:left="284" w:right="288"/>
      <w:jc w:val="both"/>
    </w:pPr>
    <w:rPr>
      <w:rFonts w:ascii="Courier" w:hAnsi="Courier"/>
      <w:snapToGrid w:val="0"/>
      <w:szCs w:val="20"/>
    </w:rPr>
  </w:style>
  <w:style w:type="character" w:styleId="Numeropagina">
    <w:name w:val="page number"/>
    <w:basedOn w:val="Carpredefinitoparagrafo"/>
    <w:rsid w:val="00D33FE3"/>
  </w:style>
  <w:style w:type="paragraph" w:customStyle="1" w:styleId="p10">
    <w:name w:val="p10"/>
    <w:basedOn w:val="Normale"/>
    <w:rsid w:val="00411C18"/>
    <w:pPr>
      <w:widowControl w:val="0"/>
      <w:tabs>
        <w:tab w:val="left" w:pos="3260"/>
      </w:tabs>
      <w:autoSpaceDE w:val="0"/>
      <w:autoSpaceDN w:val="0"/>
      <w:adjustRightInd w:val="0"/>
      <w:spacing w:line="240" w:lineRule="atLeast"/>
      <w:ind w:left="1820"/>
      <w:jc w:val="both"/>
    </w:pPr>
    <w:rPr>
      <w:sz w:val="20"/>
    </w:rPr>
  </w:style>
  <w:style w:type="paragraph" w:customStyle="1" w:styleId="Indice3">
    <w:name w:val="Indice3"/>
    <w:basedOn w:val="Normale"/>
    <w:rsid w:val="00411C18"/>
    <w:pPr>
      <w:widowControl w:val="0"/>
      <w:tabs>
        <w:tab w:val="left" w:pos="740"/>
      </w:tabs>
      <w:autoSpaceDE w:val="0"/>
      <w:autoSpaceDN w:val="0"/>
      <w:adjustRightInd w:val="0"/>
      <w:spacing w:line="360" w:lineRule="auto"/>
      <w:ind w:firstLine="567"/>
      <w:jc w:val="both"/>
    </w:pPr>
    <w:rPr>
      <w:rFonts w:ascii="Verdana" w:hAnsi="Verdana"/>
    </w:rPr>
  </w:style>
  <w:style w:type="character" w:customStyle="1" w:styleId="apple-style-span">
    <w:name w:val="apple-style-span"/>
    <w:basedOn w:val="Carpredefinitoparagrafo"/>
    <w:rsid w:val="00C866A3"/>
  </w:style>
  <w:style w:type="character" w:customStyle="1" w:styleId="Titolo1Carattere">
    <w:name w:val="Titolo 1 Carattere"/>
    <w:link w:val="Titolo1"/>
    <w:rsid w:val="00826175"/>
    <w:rPr>
      <w:b/>
      <w:bCs/>
      <w:sz w:val="24"/>
      <w:szCs w:val="24"/>
      <w:lang w:val="it-IT" w:eastAsia="it-IT" w:bidi="ar-SA"/>
    </w:rPr>
  </w:style>
  <w:style w:type="character" w:styleId="Enfasigrassetto">
    <w:name w:val="Strong"/>
    <w:qFormat/>
    <w:rsid w:val="00141311"/>
    <w:rPr>
      <w:b/>
      <w:bCs/>
    </w:rPr>
  </w:style>
  <w:style w:type="character" w:styleId="CitazioneHTML">
    <w:name w:val="HTML Cite"/>
    <w:uiPriority w:val="99"/>
    <w:unhideWhenUsed/>
    <w:rsid w:val="003D1148"/>
    <w:rPr>
      <w:i/>
      <w:iCs/>
    </w:rPr>
  </w:style>
  <w:style w:type="character" w:customStyle="1" w:styleId="st">
    <w:name w:val="st"/>
    <w:basedOn w:val="Carpredefinitoparagrafo"/>
    <w:rsid w:val="000C6537"/>
  </w:style>
  <w:style w:type="character" w:customStyle="1" w:styleId="Titolo9Carattere">
    <w:name w:val="Titolo 9 Carattere"/>
    <w:basedOn w:val="Carpredefinitoparagrafo"/>
    <w:link w:val="Titolo9"/>
    <w:uiPriority w:val="9"/>
    <w:rsid w:val="000C6537"/>
    <w:rPr>
      <w:rFonts w:ascii="Arial" w:hAnsi="Arial" w:cs="Arial"/>
      <w:b/>
      <w:bCs/>
      <w:szCs w:val="24"/>
    </w:rPr>
  </w:style>
  <w:style w:type="character" w:customStyle="1" w:styleId="RientrocorpodeltestoCarattere">
    <w:name w:val="Rientro corpo del testo Carattere"/>
    <w:basedOn w:val="Carpredefinitoparagrafo"/>
    <w:link w:val="Rientrocorpodeltesto"/>
    <w:rsid w:val="000C6537"/>
    <w:rPr>
      <w:b/>
      <w:bCs/>
      <w:sz w:val="24"/>
      <w:szCs w:val="24"/>
    </w:rPr>
  </w:style>
  <w:style w:type="paragraph" w:styleId="Paragrafoelenco">
    <w:name w:val="List Paragraph"/>
    <w:basedOn w:val="Normale"/>
    <w:uiPriority w:val="34"/>
    <w:qFormat/>
    <w:rsid w:val="000C6537"/>
    <w:pPr>
      <w:ind w:left="720"/>
      <w:contextualSpacing/>
    </w:pPr>
    <w:rPr>
      <w:rFonts w:asciiTheme="minorHAnsi" w:eastAsiaTheme="minorEastAsia" w:hAnsiTheme="minorHAnsi" w:cstheme="minorBidi"/>
    </w:rPr>
  </w:style>
  <w:style w:type="character" w:customStyle="1" w:styleId="Heading2">
    <w:name w:val="Heading #2_"/>
    <w:link w:val="Heading20"/>
    <w:rsid w:val="000C6537"/>
    <w:rPr>
      <w:rFonts w:ascii="AngsanaUPC" w:eastAsia="AngsanaUPC" w:hAnsi="AngsanaUPC" w:cs="AngsanaUPC"/>
      <w:b/>
      <w:bCs/>
      <w:sz w:val="27"/>
      <w:szCs w:val="27"/>
      <w:shd w:val="clear" w:color="auto" w:fill="FFFFFF"/>
    </w:rPr>
  </w:style>
  <w:style w:type="character" w:customStyle="1" w:styleId="Bodytext">
    <w:name w:val="Body text_"/>
    <w:link w:val="Corpotesto1"/>
    <w:rsid w:val="000C6537"/>
    <w:rPr>
      <w:rFonts w:ascii="AngsanaUPC" w:eastAsia="AngsanaUPC" w:hAnsi="AngsanaUPC" w:cs="AngsanaUPC"/>
      <w:i/>
      <w:iCs/>
      <w:spacing w:val="-10"/>
      <w:sz w:val="27"/>
      <w:szCs w:val="27"/>
      <w:shd w:val="clear" w:color="auto" w:fill="FFFFFF"/>
    </w:rPr>
  </w:style>
  <w:style w:type="character" w:customStyle="1" w:styleId="Bodytext3">
    <w:name w:val="Body text (3)_"/>
    <w:link w:val="Bodytext30"/>
    <w:rsid w:val="000C6537"/>
    <w:rPr>
      <w:rFonts w:ascii="AngsanaUPC" w:eastAsia="AngsanaUPC" w:hAnsi="AngsanaUPC" w:cs="AngsanaUPC"/>
      <w:sz w:val="27"/>
      <w:szCs w:val="27"/>
      <w:shd w:val="clear" w:color="auto" w:fill="FFFFFF"/>
    </w:rPr>
  </w:style>
  <w:style w:type="character" w:customStyle="1" w:styleId="Heading22">
    <w:name w:val="Heading #2 (2)_"/>
    <w:link w:val="Heading220"/>
    <w:rsid w:val="000C6537"/>
    <w:rPr>
      <w:rFonts w:ascii="AngsanaUPC" w:eastAsia="AngsanaUPC" w:hAnsi="AngsanaUPC" w:cs="AngsanaUPC"/>
      <w:sz w:val="28"/>
      <w:szCs w:val="28"/>
      <w:shd w:val="clear" w:color="auto" w:fill="FFFFFF"/>
    </w:rPr>
  </w:style>
  <w:style w:type="character" w:customStyle="1" w:styleId="Heading1">
    <w:name w:val="Heading #1_"/>
    <w:link w:val="Heading10"/>
    <w:rsid w:val="000C6537"/>
    <w:rPr>
      <w:rFonts w:ascii="AngsanaUPC" w:eastAsia="AngsanaUPC" w:hAnsi="AngsanaUPC" w:cs="AngsanaUPC"/>
      <w:b/>
      <w:bCs/>
      <w:sz w:val="32"/>
      <w:szCs w:val="32"/>
      <w:shd w:val="clear" w:color="auto" w:fill="FFFFFF"/>
    </w:rPr>
  </w:style>
  <w:style w:type="character" w:customStyle="1" w:styleId="Heading216pt">
    <w:name w:val="Heading #2 + 16 pt"/>
    <w:rsid w:val="000C6537"/>
    <w:rPr>
      <w:rFonts w:ascii="AngsanaUPC" w:eastAsia="AngsanaUPC" w:hAnsi="AngsanaUPC" w:cs="AngsanaUPC"/>
      <w:b/>
      <w:bCs/>
      <w:i w:val="0"/>
      <w:iCs w:val="0"/>
      <w:smallCaps w:val="0"/>
      <w:strike w:val="0"/>
      <w:color w:val="000000"/>
      <w:spacing w:val="0"/>
      <w:w w:val="100"/>
      <w:position w:val="0"/>
      <w:sz w:val="32"/>
      <w:szCs w:val="32"/>
      <w:u w:val="none"/>
      <w:lang w:val="it-IT"/>
    </w:rPr>
  </w:style>
  <w:style w:type="character" w:customStyle="1" w:styleId="Bodytext4">
    <w:name w:val="Body text (4)_"/>
    <w:link w:val="Bodytext40"/>
    <w:rsid w:val="000C6537"/>
    <w:rPr>
      <w:rFonts w:ascii="AngsanaUPC" w:eastAsia="AngsanaUPC" w:hAnsi="AngsanaUPC" w:cs="AngsanaUPC"/>
      <w:sz w:val="28"/>
      <w:szCs w:val="28"/>
      <w:shd w:val="clear" w:color="auto" w:fill="FFFFFF"/>
    </w:rPr>
  </w:style>
  <w:style w:type="paragraph" w:customStyle="1" w:styleId="Heading20">
    <w:name w:val="Heading #2"/>
    <w:basedOn w:val="Normale"/>
    <w:link w:val="Heading2"/>
    <w:rsid w:val="000C6537"/>
    <w:pPr>
      <w:widowControl w:val="0"/>
      <w:shd w:val="clear" w:color="auto" w:fill="FFFFFF"/>
      <w:spacing w:after="180" w:line="203" w:lineRule="exact"/>
      <w:jc w:val="center"/>
      <w:outlineLvl w:val="1"/>
    </w:pPr>
    <w:rPr>
      <w:rFonts w:ascii="AngsanaUPC" w:eastAsia="AngsanaUPC" w:hAnsi="AngsanaUPC" w:cs="AngsanaUPC"/>
      <w:b/>
      <w:bCs/>
      <w:sz w:val="27"/>
      <w:szCs w:val="27"/>
    </w:rPr>
  </w:style>
  <w:style w:type="paragraph" w:customStyle="1" w:styleId="Corpotesto1">
    <w:name w:val="Corpo testo1"/>
    <w:basedOn w:val="Normale"/>
    <w:link w:val="Bodytext"/>
    <w:rsid w:val="000C6537"/>
    <w:pPr>
      <w:widowControl w:val="0"/>
      <w:shd w:val="clear" w:color="auto" w:fill="FFFFFF"/>
      <w:spacing w:before="180" w:after="180" w:line="185" w:lineRule="exact"/>
      <w:ind w:hanging="340"/>
      <w:jc w:val="both"/>
    </w:pPr>
    <w:rPr>
      <w:rFonts w:ascii="AngsanaUPC" w:eastAsia="AngsanaUPC" w:hAnsi="AngsanaUPC" w:cs="AngsanaUPC"/>
      <w:i/>
      <w:iCs/>
      <w:spacing w:val="-10"/>
      <w:sz w:val="27"/>
      <w:szCs w:val="27"/>
    </w:rPr>
  </w:style>
  <w:style w:type="paragraph" w:customStyle="1" w:styleId="Bodytext30">
    <w:name w:val="Body text (3)"/>
    <w:basedOn w:val="Normale"/>
    <w:link w:val="Bodytext3"/>
    <w:rsid w:val="000C6537"/>
    <w:pPr>
      <w:widowControl w:val="0"/>
      <w:shd w:val="clear" w:color="auto" w:fill="FFFFFF"/>
      <w:spacing w:before="120" w:line="190" w:lineRule="exact"/>
      <w:jc w:val="both"/>
    </w:pPr>
    <w:rPr>
      <w:rFonts w:ascii="AngsanaUPC" w:eastAsia="AngsanaUPC" w:hAnsi="AngsanaUPC" w:cs="AngsanaUPC"/>
      <w:sz w:val="27"/>
      <w:szCs w:val="27"/>
    </w:rPr>
  </w:style>
  <w:style w:type="paragraph" w:customStyle="1" w:styleId="Heading220">
    <w:name w:val="Heading #2 (2)"/>
    <w:basedOn w:val="Normale"/>
    <w:link w:val="Heading22"/>
    <w:rsid w:val="000C6537"/>
    <w:pPr>
      <w:widowControl w:val="0"/>
      <w:shd w:val="clear" w:color="auto" w:fill="FFFFFF"/>
      <w:spacing w:line="426" w:lineRule="exact"/>
      <w:jc w:val="both"/>
      <w:outlineLvl w:val="1"/>
    </w:pPr>
    <w:rPr>
      <w:rFonts w:ascii="AngsanaUPC" w:eastAsia="AngsanaUPC" w:hAnsi="AngsanaUPC" w:cs="AngsanaUPC"/>
      <w:sz w:val="28"/>
      <w:szCs w:val="28"/>
    </w:rPr>
  </w:style>
  <w:style w:type="paragraph" w:customStyle="1" w:styleId="Heading10">
    <w:name w:val="Heading #1"/>
    <w:basedOn w:val="Normale"/>
    <w:link w:val="Heading1"/>
    <w:rsid w:val="000C6537"/>
    <w:pPr>
      <w:widowControl w:val="0"/>
      <w:shd w:val="clear" w:color="auto" w:fill="FFFFFF"/>
      <w:spacing w:before="600" w:line="426" w:lineRule="exact"/>
      <w:outlineLvl w:val="0"/>
    </w:pPr>
    <w:rPr>
      <w:rFonts w:ascii="AngsanaUPC" w:eastAsia="AngsanaUPC" w:hAnsi="AngsanaUPC" w:cs="AngsanaUPC"/>
      <w:b/>
      <w:bCs/>
      <w:sz w:val="32"/>
      <w:szCs w:val="32"/>
    </w:rPr>
  </w:style>
  <w:style w:type="paragraph" w:customStyle="1" w:styleId="Bodytext40">
    <w:name w:val="Body text (4)"/>
    <w:basedOn w:val="Normale"/>
    <w:link w:val="Bodytext4"/>
    <w:rsid w:val="000C6537"/>
    <w:pPr>
      <w:widowControl w:val="0"/>
      <w:shd w:val="clear" w:color="auto" w:fill="FFFFFF"/>
      <w:spacing w:before="1020" w:line="0" w:lineRule="atLeast"/>
      <w:jc w:val="right"/>
    </w:pPr>
    <w:rPr>
      <w:rFonts w:ascii="AngsanaUPC" w:eastAsia="AngsanaUPC" w:hAnsi="AngsanaUPC" w:cs="AngsanaUPC"/>
      <w:sz w:val="28"/>
      <w:szCs w:val="28"/>
    </w:rPr>
  </w:style>
  <w:style w:type="character" w:customStyle="1" w:styleId="SottotitoloCarattere">
    <w:name w:val="Sottotitolo Carattere"/>
    <w:basedOn w:val="Carpredefinitoparagrafo"/>
    <w:link w:val="Sottotitolo"/>
    <w:rsid w:val="000C6537"/>
    <w:rPr>
      <w:b/>
      <w:bCs/>
      <w:sz w:val="28"/>
      <w:szCs w:val="24"/>
    </w:rPr>
  </w:style>
</w:styles>
</file>

<file path=word/webSettings.xml><?xml version="1.0" encoding="utf-8"?>
<w:webSettings xmlns:r="http://schemas.openxmlformats.org/officeDocument/2006/relationships" xmlns:w="http://schemas.openxmlformats.org/wordprocessingml/2006/main">
  <w:divs>
    <w:div w:id="49767192">
      <w:bodyDiv w:val="1"/>
      <w:marLeft w:val="0"/>
      <w:marRight w:val="0"/>
      <w:marTop w:val="0"/>
      <w:marBottom w:val="0"/>
      <w:divBdr>
        <w:top w:val="none" w:sz="0" w:space="0" w:color="auto"/>
        <w:left w:val="none" w:sz="0" w:space="0" w:color="auto"/>
        <w:bottom w:val="none" w:sz="0" w:space="0" w:color="auto"/>
        <w:right w:val="none" w:sz="0" w:space="0" w:color="auto"/>
      </w:divBdr>
      <w:divsChild>
        <w:div w:id="1397774572">
          <w:marLeft w:val="0"/>
          <w:marRight w:val="0"/>
          <w:marTop w:val="0"/>
          <w:marBottom w:val="0"/>
          <w:divBdr>
            <w:top w:val="none" w:sz="0" w:space="0" w:color="auto"/>
            <w:left w:val="none" w:sz="0" w:space="0" w:color="auto"/>
            <w:bottom w:val="none" w:sz="0" w:space="0" w:color="auto"/>
            <w:right w:val="none" w:sz="0" w:space="0" w:color="auto"/>
          </w:divBdr>
          <w:divsChild>
            <w:div w:id="533471123">
              <w:marLeft w:val="0"/>
              <w:marRight w:val="0"/>
              <w:marTop w:val="0"/>
              <w:marBottom w:val="0"/>
              <w:divBdr>
                <w:top w:val="none" w:sz="0" w:space="0" w:color="auto"/>
                <w:left w:val="none" w:sz="0" w:space="0" w:color="auto"/>
                <w:bottom w:val="none" w:sz="0" w:space="0" w:color="auto"/>
                <w:right w:val="none" w:sz="0" w:space="0" w:color="auto"/>
              </w:divBdr>
              <w:divsChild>
                <w:div w:id="1457328770">
                  <w:marLeft w:val="0"/>
                  <w:marRight w:val="0"/>
                  <w:marTop w:val="0"/>
                  <w:marBottom w:val="0"/>
                  <w:divBdr>
                    <w:top w:val="none" w:sz="0" w:space="0" w:color="auto"/>
                    <w:left w:val="none" w:sz="0" w:space="0" w:color="auto"/>
                    <w:bottom w:val="none" w:sz="0" w:space="0" w:color="auto"/>
                    <w:right w:val="none" w:sz="0" w:space="0" w:color="auto"/>
                  </w:divBdr>
                  <w:divsChild>
                    <w:div w:id="840051517">
                      <w:marLeft w:val="45"/>
                      <w:marRight w:val="45"/>
                      <w:marTop w:val="0"/>
                      <w:marBottom w:val="0"/>
                      <w:divBdr>
                        <w:top w:val="none" w:sz="0" w:space="0" w:color="auto"/>
                        <w:left w:val="none" w:sz="0" w:space="0" w:color="auto"/>
                        <w:bottom w:val="none" w:sz="0" w:space="0" w:color="auto"/>
                        <w:right w:val="none" w:sz="0" w:space="0" w:color="auto"/>
                      </w:divBdr>
                      <w:divsChild>
                        <w:div w:id="1952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658589">
      <w:bodyDiv w:val="1"/>
      <w:marLeft w:val="0"/>
      <w:marRight w:val="0"/>
      <w:marTop w:val="0"/>
      <w:marBottom w:val="0"/>
      <w:divBdr>
        <w:top w:val="none" w:sz="0" w:space="0" w:color="auto"/>
        <w:left w:val="none" w:sz="0" w:space="0" w:color="auto"/>
        <w:bottom w:val="none" w:sz="0" w:space="0" w:color="auto"/>
        <w:right w:val="none" w:sz="0" w:space="0" w:color="auto"/>
      </w:divBdr>
      <w:divsChild>
        <w:div w:id="619844615">
          <w:marLeft w:val="0"/>
          <w:marRight w:val="0"/>
          <w:marTop w:val="15"/>
          <w:marBottom w:val="0"/>
          <w:divBdr>
            <w:top w:val="none" w:sz="0" w:space="0" w:color="auto"/>
            <w:left w:val="none" w:sz="0" w:space="0" w:color="auto"/>
            <w:bottom w:val="none" w:sz="0" w:space="0" w:color="auto"/>
            <w:right w:val="none" w:sz="0" w:space="0" w:color="auto"/>
          </w:divBdr>
          <w:divsChild>
            <w:div w:id="2108505130">
              <w:marLeft w:val="0"/>
              <w:marRight w:val="0"/>
              <w:marTop w:val="0"/>
              <w:marBottom w:val="0"/>
              <w:divBdr>
                <w:top w:val="none" w:sz="0" w:space="0" w:color="auto"/>
                <w:left w:val="none" w:sz="0" w:space="0" w:color="auto"/>
                <w:bottom w:val="none" w:sz="0" w:space="0" w:color="auto"/>
                <w:right w:val="none" w:sz="0" w:space="0" w:color="auto"/>
              </w:divBdr>
              <w:divsChild>
                <w:div w:id="788696">
                  <w:marLeft w:val="0"/>
                  <w:marRight w:val="0"/>
                  <w:marTop w:val="0"/>
                  <w:marBottom w:val="0"/>
                  <w:divBdr>
                    <w:top w:val="none" w:sz="0" w:space="0" w:color="auto"/>
                    <w:left w:val="none" w:sz="0" w:space="0" w:color="auto"/>
                    <w:bottom w:val="none" w:sz="0" w:space="0" w:color="auto"/>
                    <w:right w:val="none" w:sz="0" w:space="0" w:color="auto"/>
                  </w:divBdr>
                </w:div>
                <w:div w:id="45296603">
                  <w:marLeft w:val="0"/>
                  <w:marRight w:val="0"/>
                  <w:marTop w:val="0"/>
                  <w:marBottom w:val="0"/>
                  <w:divBdr>
                    <w:top w:val="none" w:sz="0" w:space="0" w:color="auto"/>
                    <w:left w:val="none" w:sz="0" w:space="0" w:color="auto"/>
                    <w:bottom w:val="none" w:sz="0" w:space="0" w:color="auto"/>
                    <w:right w:val="none" w:sz="0" w:space="0" w:color="auto"/>
                  </w:divBdr>
                </w:div>
                <w:div w:id="77294878">
                  <w:marLeft w:val="0"/>
                  <w:marRight w:val="0"/>
                  <w:marTop w:val="0"/>
                  <w:marBottom w:val="0"/>
                  <w:divBdr>
                    <w:top w:val="none" w:sz="0" w:space="0" w:color="auto"/>
                    <w:left w:val="none" w:sz="0" w:space="0" w:color="auto"/>
                    <w:bottom w:val="none" w:sz="0" w:space="0" w:color="auto"/>
                    <w:right w:val="none" w:sz="0" w:space="0" w:color="auto"/>
                  </w:divBdr>
                </w:div>
                <w:div w:id="86389129">
                  <w:marLeft w:val="0"/>
                  <w:marRight w:val="0"/>
                  <w:marTop w:val="0"/>
                  <w:marBottom w:val="0"/>
                  <w:divBdr>
                    <w:top w:val="none" w:sz="0" w:space="0" w:color="auto"/>
                    <w:left w:val="none" w:sz="0" w:space="0" w:color="auto"/>
                    <w:bottom w:val="none" w:sz="0" w:space="0" w:color="auto"/>
                    <w:right w:val="none" w:sz="0" w:space="0" w:color="auto"/>
                  </w:divBdr>
                </w:div>
                <w:div w:id="170721740">
                  <w:marLeft w:val="0"/>
                  <w:marRight w:val="0"/>
                  <w:marTop w:val="0"/>
                  <w:marBottom w:val="0"/>
                  <w:divBdr>
                    <w:top w:val="none" w:sz="0" w:space="0" w:color="auto"/>
                    <w:left w:val="none" w:sz="0" w:space="0" w:color="auto"/>
                    <w:bottom w:val="none" w:sz="0" w:space="0" w:color="auto"/>
                    <w:right w:val="none" w:sz="0" w:space="0" w:color="auto"/>
                  </w:divBdr>
                </w:div>
                <w:div w:id="171068620">
                  <w:marLeft w:val="0"/>
                  <w:marRight w:val="0"/>
                  <w:marTop w:val="0"/>
                  <w:marBottom w:val="0"/>
                  <w:divBdr>
                    <w:top w:val="none" w:sz="0" w:space="0" w:color="auto"/>
                    <w:left w:val="none" w:sz="0" w:space="0" w:color="auto"/>
                    <w:bottom w:val="none" w:sz="0" w:space="0" w:color="auto"/>
                    <w:right w:val="none" w:sz="0" w:space="0" w:color="auto"/>
                  </w:divBdr>
                </w:div>
                <w:div w:id="215092241">
                  <w:marLeft w:val="0"/>
                  <w:marRight w:val="0"/>
                  <w:marTop w:val="0"/>
                  <w:marBottom w:val="0"/>
                  <w:divBdr>
                    <w:top w:val="none" w:sz="0" w:space="0" w:color="auto"/>
                    <w:left w:val="none" w:sz="0" w:space="0" w:color="auto"/>
                    <w:bottom w:val="none" w:sz="0" w:space="0" w:color="auto"/>
                    <w:right w:val="none" w:sz="0" w:space="0" w:color="auto"/>
                  </w:divBdr>
                </w:div>
                <w:div w:id="373509048">
                  <w:marLeft w:val="0"/>
                  <w:marRight w:val="0"/>
                  <w:marTop w:val="0"/>
                  <w:marBottom w:val="0"/>
                  <w:divBdr>
                    <w:top w:val="none" w:sz="0" w:space="0" w:color="auto"/>
                    <w:left w:val="none" w:sz="0" w:space="0" w:color="auto"/>
                    <w:bottom w:val="none" w:sz="0" w:space="0" w:color="auto"/>
                    <w:right w:val="none" w:sz="0" w:space="0" w:color="auto"/>
                  </w:divBdr>
                </w:div>
                <w:div w:id="376663058">
                  <w:marLeft w:val="0"/>
                  <w:marRight w:val="0"/>
                  <w:marTop w:val="0"/>
                  <w:marBottom w:val="0"/>
                  <w:divBdr>
                    <w:top w:val="none" w:sz="0" w:space="0" w:color="auto"/>
                    <w:left w:val="none" w:sz="0" w:space="0" w:color="auto"/>
                    <w:bottom w:val="none" w:sz="0" w:space="0" w:color="auto"/>
                    <w:right w:val="none" w:sz="0" w:space="0" w:color="auto"/>
                  </w:divBdr>
                </w:div>
                <w:div w:id="566762530">
                  <w:marLeft w:val="0"/>
                  <w:marRight w:val="0"/>
                  <w:marTop w:val="0"/>
                  <w:marBottom w:val="0"/>
                  <w:divBdr>
                    <w:top w:val="none" w:sz="0" w:space="0" w:color="auto"/>
                    <w:left w:val="none" w:sz="0" w:space="0" w:color="auto"/>
                    <w:bottom w:val="none" w:sz="0" w:space="0" w:color="auto"/>
                    <w:right w:val="none" w:sz="0" w:space="0" w:color="auto"/>
                  </w:divBdr>
                </w:div>
                <w:div w:id="568810303">
                  <w:marLeft w:val="0"/>
                  <w:marRight w:val="0"/>
                  <w:marTop w:val="0"/>
                  <w:marBottom w:val="0"/>
                  <w:divBdr>
                    <w:top w:val="none" w:sz="0" w:space="0" w:color="auto"/>
                    <w:left w:val="none" w:sz="0" w:space="0" w:color="auto"/>
                    <w:bottom w:val="none" w:sz="0" w:space="0" w:color="auto"/>
                    <w:right w:val="none" w:sz="0" w:space="0" w:color="auto"/>
                  </w:divBdr>
                </w:div>
                <w:div w:id="606350140">
                  <w:marLeft w:val="0"/>
                  <w:marRight w:val="0"/>
                  <w:marTop w:val="0"/>
                  <w:marBottom w:val="0"/>
                  <w:divBdr>
                    <w:top w:val="none" w:sz="0" w:space="0" w:color="auto"/>
                    <w:left w:val="none" w:sz="0" w:space="0" w:color="auto"/>
                    <w:bottom w:val="none" w:sz="0" w:space="0" w:color="auto"/>
                    <w:right w:val="none" w:sz="0" w:space="0" w:color="auto"/>
                  </w:divBdr>
                </w:div>
                <w:div w:id="684358752">
                  <w:marLeft w:val="0"/>
                  <w:marRight w:val="0"/>
                  <w:marTop w:val="0"/>
                  <w:marBottom w:val="0"/>
                  <w:divBdr>
                    <w:top w:val="none" w:sz="0" w:space="0" w:color="auto"/>
                    <w:left w:val="none" w:sz="0" w:space="0" w:color="auto"/>
                    <w:bottom w:val="none" w:sz="0" w:space="0" w:color="auto"/>
                    <w:right w:val="none" w:sz="0" w:space="0" w:color="auto"/>
                  </w:divBdr>
                </w:div>
                <w:div w:id="740106482">
                  <w:marLeft w:val="0"/>
                  <w:marRight w:val="0"/>
                  <w:marTop w:val="0"/>
                  <w:marBottom w:val="0"/>
                  <w:divBdr>
                    <w:top w:val="none" w:sz="0" w:space="0" w:color="auto"/>
                    <w:left w:val="none" w:sz="0" w:space="0" w:color="auto"/>
                    <w:bottom w:val="none" w:sz="0" w:space="0" w:color="auto"/>
                    <w:right w:val="none" w:sz="0" w:space="0" w:color="auto"/>
                  </w:divBdr>
                </w:div>
                <w:div w:id="767698770">
                  <w:marLeft w:val="0"/>
                  <w:marRight w:val="0"/>
                  <w:marTop w:val="0"/>
                  <w:marBottom w:val="0"/>
                  <w:divBdr>
                    <w:top w:val="none" w:sz="0" w:space="0" w:color="auto"/>
                    <w:left w:val="none" w:sz="0" w:space="0" w:color="auto"/>
                    <w:bottom w:val="none" w:sz="0" w:space="0" w:color="auto"/>
                    <w:right w:val="none" w:sz="0" w:space="0" w:color="auto"/>
                  </w:divBdr>
                </w:div>
                <w:div w:id="832337301">
                  <w:marLeft w:val="0"/>
                  <w:marRight w:val="0"/>
                  <w:marTop w:val="0"/>
                  <w:marBottom w:val="0"/>
                  <w:divBdr>
                    <w:top w:val="none" w:sz="0" w:space="0" w:color="auto"/>
                    <w:left w:val="none" w:sz="0" w:space="0" w:color="auto"/>
                    <w:bottom w:val="none" w:sz="0" w:space="0" w:color="auto"/>
                    <w:right w:val="none" w:sz="0" w:space="0" w:color="auto"/>
                  </w:divBdr>
                </w:div>
                <w:div w:id="884869858">
                  <w:marLeft w:val="0"/>
                  <w:marRight w:val="0"/>
                  <w:marTop w:val="0"/>
                  <w:marBottom w:val="0"/>
                  <w:divBdr>
                    <w:top w:val="none" w:sz="0" w:space="0" w:color="auto"/>
                    <w:left w:val="none" w:sz="0" w:space="0" w:color="auto"/>
                    <w:bottom w:val="none" w:sz="0" w:space="0" w:color="auto"/>
                    <w:right w:val="none" w:sz="0" w:space="0" w:color="auto"/>
                  </w:divBdr>
                </w:div>
                <w:div w:id="1061710055">
                  <w:marLeft w:val="0"/>
                  <w:marRight w:val="0"/>
                  <w:marTop w:val="0"/>
                  <w:marBottom w:val="0"/>
                  <w:divBdr>
                    <w:top w:val="none" w:sz="0" w:space="0" w:color="auto"/>
                    <w:left w:val="none" w:sz="0" w:space="0" w:color="auto"/>
                    <w:bottom w:val="none" w:sz="0" w:space="0" w:color="auto"/>
                    <w:right w:val="none" w:sz="0" w:space="0" w:color="auto"/>
                  </w:divBdr>
                </w:div>
                <w:div w:id="1072116427">
                  <w:marLeft w:val="0"/>
                  <w:marRight w:val="0"/>
                  <w:marTop w:val="0"/>
                  <w:marBottom w:val="0"/>
                  <w:divBdr>
                    <w:top w:val="none" w:sz="0" w:space="0" w:color="auto"/>
                    <w:left w:val="none" w:sz="0" w:space="0" w:color="auto"/>
                    <w:bottom w:val="none" w:sz="0" w:space="0" w:color="auto"/>
                    <w:right w:val="none" w:sz="0" w:space="0" w:color="auto"/>
                  </w:divBdr>
                </w:div>
                <w:div w:id="1083381988">
                  <w:marLeft w:val="0"/>
                  <w:marRight w:val="0"/>
                  <w:marTop w:val="0"/>
                  <w:marBottom w:val="0"/>
                  <w:divBdr>
                    <w:top w:val="none" w:sz="0" w:space="0" w:color="auto"/>
                    <w:left w:val="none" w:sz="0" w:space="0" w:color="auto"/>
                    <w:bottom w:val="none" w:sz="0" w:space="0" w:color="auto"/>
                    <w:right w:val="none" w:sz="0" w:space="0" w:color="auto"/>
                  </w:divBdr>
                </w:div>
                <w:div w:id="1118374604">
                  <w:marLeft w:val="0"/>
                  <w:marRight w:val="0"/>
                  <w:marTop w:val="0"/>
                  <w:marBottom w:val="0"/>
                  <w:divBdr>
                    <w:top w:val="none" w:sz="0" w:space="0" w:color="auto"/>
                    <w:left w:val="none" w:sz="0" w:space="0" w:color="auto"/>
                    <w:bottom w:val="none" w:sz="0" w:space="0" w:color="auto"/>
                    <w:right w:val="none" w:sz="0" w:space="0" w:color="auto"/>
                  </w:divBdr>
                </w:div>
                <w:div w:id="1176186187">
                  <w:marLeft w:val="0"/>
                  <w:marRight w:val="0"/>
                  <w:marTop w:val="0"/>
                  <w:marBottom w:val="0"/>
                  <w:divBdr>
                    <w:top w:val="none" w:sz="0" w:space="0" w:color="auto"/>
                    <w:left w:val="none" w:sz="0" w:space="0" w:color="auto"/>
                    <w:bottom w:val="none" w:sz="0" w:space="0" w:color="auto"/>
                    <w:right w:val="none" w:sz="0" w:space="0" w:color="auto"/>
                  </w:divBdr>
                </w:div>
                <w:div w:id="1203441447">
                  <w:marLeft w:val="0"/>
                  <w:marRight w:val="0"/>
                  <w:marTop w:val="0"/>
                  <w:marBottom w:val="0"/>
                  <w:divBdr>
                    <w:top w:val="none" w:sz="0" w:space="0" w:color="auto"/>
                    <w:left w:val="none" w:sz="0" w:space="0" w:color="auto"/>
                    <w:bottom w:val="none" w:sz="0" w:space="0" w:color="auto"/>
                    <w:right w:val="none" w:sz="0" w:space="0" w:color="auto"/>
                  </w:divBdr>
                </w:div>
                <w:div w:id="1220748130">
                  <w:marLeft w:val="0"/>
                  <w:marRight w:val="0"/>
                  <w:marTop w:val="0"/>
                  <w:marBottom w:val="0"/>
                  <w:divBdr>
                    <w:top w:val="none" w:sz="0" w:space="0" w:color="auto"/>
                    <w:left w:val="none" w:sz="0" w:space="0" w:color="auto"/>
                    <w:bottom w:val="none" w:sz="0" w:space="0" w:color="auto"/>
                    <w:right w:val="none" w:sz="0" w:space="0" w:color="auto"/>
                  </w:divBdr>
                </w:div>
                <w:div w:id="1246527086">
                  <w:marLeft w:val="0"/>
                  <w:marRight w:val="0"/>
                  <w:marTop w:val="0"/>
                  <w:marBottom w:val="0"/>
                  <w:divBdr>
                    <w:top w:val="none" w:sz="0" w:space="0" w:color="auto"/>
                    <w:left w:val="none" w:sz="0" w:space="0" w:color="auto"/>
                    <w:bottom w:val="none" w:sz="0" w:space="0" w:color="auto"/>
                    <w:right w:val="none" w:sz="0" w:space="0" w:color="auto"/>
                  </w:divBdr>
                </w:div>
                <w:div w:id="1303774101">
                  <w:marLeft w:val="0"/>
                  <w:marRight w:val="0"/>
                  <w:marTop w:val="0"/>
                  <w:marBottom w:val="0"/>
                  <w:divBdr>
                    <w:top w:val="none" w:sz="0" w:space="0" w:color="auto"/>
                    <w:left w:val="none" w:sz="0" w:space="0" w:color="auto"/>
                    <w:bottom w:val="none" w:sz="0" w:space="0" w:color="auto"/>
                    <w:right w:val="none" w:sz="0" w:space="0" w:color="auto"/>
                  </w:divBdr>
                </w:div>
                <w:div w:id="1372921736">
                  <w:marLeft w:val="0"/>
                  <w:marRight w:val="0"/>
                  <w:marTop w:val="0"/>
                  <w:marBottom w:val="0"/>
                  <w:divBdr>
                    <w:top w:val="none" w:sz="0" w:space="0" w:color="auto"/>
                    <w:left w:val="none" w:sz="0" w:space="0" w:color="auto"/>
                    <w:bottom w:val="none" w:sz="0" w:space="0" w:color="auto"/>
                    <w:right w:val="none" w:sz="0" w:space="0" w:color="auto"/>
                  </w:divBdr>
                </w:div>
                <w:div w:id="1507867734">
                  <w:marLeft w:val="0"/>
                  <w:marRight w:val="0"/>
                  <w:marTop w:val="0"/>
                  <w:marBottom w:val="0"/>
                  <w:divBdr>
                    <w:top w:val="none" w:sz="0" w:space="0" w:color="auto"/>
                    <w:left w:val="none" w:sz="0" w:space="0" w:color="auto"/>
                    <w:bottom w:val="none" w:sz="0" w:space="0" w:color="auto"/>
                    <w:right w:val="none" w:sz="0" w:space="0" w:color="auto"/>
                  </w:divBdr>
                </w:div>
                <w:div w:id="1554660963">
                  <w:marLeft w:val="0"/>
                  <w:marRight w:val="0"/>
                  <w:marTop w:val="0"/>
                  <w:marBottom w:val="0"/>
                  <w:divBdr>
                    <w:top w:val="none" w:sz="0" w:space="0" w:color="auto"/>
                    <w:left w:val="none" w:sz="0" w:space="0" w:color="auto"/>
                    <w:bottom w:val="none" w:sz="0" w:space="0" w:color="auto"/>
                    <w:right w:val="none" w:sz="0" w:space="0" w:color="auto"/>
                  </w:divBdr>
                </w:div>
                <w:div w:id="1567842724">
                  <w:marLeft w:val="0"/>
                  <w:marRight w:val="0"/>
                  <w:marTop w:val="0"/>
                  <w:marBottom w:val="0"/>
                  <w:divBdr>
                    <w:top w:val="none" w:sz="0" w:space="0" w:color="auto"/>
                    <w:left w:val="none" w:sz="0" w:space="0" w:color="auto"/>
                    <w:bottom w:val="none" w:sz="0" w:space="0" w:color="auto"/>
                    <w:right w:val="none" w:sz="0" w:space="0" w:color="auto"/>
                  </w:divBdr>
                </w:div>
                <w:div w:id="1689940805">
                  <w:marLeft w:val="0"/>
                  <w:marRight w:val="0"/>
                  <w:marTop w:val="0"/>
                  <w:marBottom w:val="0"/>
                  <w:divBdr>
                    <w:top w:val="none" w:sz="0" w:space="0" w:color="auto"/>
                    <w:left w:val="none" w:sz="0" w:space="0" w:color="auto"/>
                    <w:bottom w:val="none" w:sz="0" w:space="0" w:color="auto"/>
                    <w:right w:val="none" w:sz="0" w:space="0" w:color="auto"/>
                  </w:divBdr>
                </w:div>
                <w:div w:id="1728334953">
                  <w:marLeft w:val="0"/>
                  <w:marRight w:val="0"/>
                  <w:marTop w:val="0"/>
                  <w:marBottom w:val="0"/>
                  <w:divBdr>
                    <w:top w:val="none" w:sz="0" w:space="0" w:color="auto"/>
                    <w:left w:val="none" w:sz="0" w:space="0" w:color="auto"/>
                    <w:bottom w:val="none" w:sz="0" w:space="0" w:color="auto"/>
                    <w:right w:val="none" w:sz="0" w:space="0" w:color="auto"/>
                  </w:divBdr>
                </w:div>
                <w:div w:id="1736392767">
                  <w:marLeft w:val="0"/>
                  <w:marRight w:val="0"/>
                  <w:marTop w:val="0"/>
                  <w:marBottom w:val="0"/>
                  <w:divBdr>
                    <w:top w:val="none" w:sz="0" w:space="0" w:color="auto"/>
                    <w:left w:val="none" w:sz="0" w:space="0" w:color="auto"/>
                    <w:bottom w:val="none" w:sz="0" w:space="0" w:color="auto"/>
                    <w:right w:val="none" w:sz="0" w:space="0" w:color="auto"/>
                  </w:divBdr>
                </w:div>
                <w:div w:id="1758869833">
                  <w:marLeft w:val="0"/>
                  <w:marRight w:val="0"/>
                  <w:marTop w:val="0"/>
                  <w:marBottom w:val="0"/>
                  <w:divBdr>
                    <w:top w:val="none" w:sz="0" w:space="0" w:color="auto"/>
                    <w:left w:val="none" w:sz="0" w:space="0" w:color="auto"/>
                    <w:bottom w:val="none" w:sz="0" w:space="0" w:color="auto"/>
                    <w:right w:val="none" w:sz="0" w:space="0" w:color="auto"/>
                  </w:divBdr>
                </w:div>
                <w:div w:id="1823155683">
                  <w:marLeft w:val="0"/>
                  <w:marRight w:val="0"/>
                  <w:marTop w:val="0"/>
                  <w:marBottom w:val="0"/>
                  <w:divBdr>
                    <w:top w:val="none" w:sz="0" w:space="0" w:color="auto"/>
                    <w:left w:val="none" w:sz="0" w:space="0" w:color="auto"/>
                    <w:bottom w:val="none" w:sz="0" w:space="0" w:color="auto"/>
                    <w:right w:val="none" w:sz="0" w:space="0" w:color="auto"/>
                  </w:divBdr>
                </w:div>
                <w:div w:id="1896311981">
                  <w:marLeft w:val="0"/>
                  <w:marRight w:val="0"/>
                  <w:marTop w:val="0"/>
                  <w:marBottom w:val="0"/>
                  <w:divBdr>
                    <w:top w:val="none" w:sz="0" w:space="0" w:color="auto"/>
                    <w:left w:val="none" w:sz="0" w:space="0" w:color="auto"/>
                    <w:bottom w:val="none" w:sz="0" w:space="0" w:color="auto"/>
                    <w:right w:val="none" w:sz="0" w:space="0" w:color="auto"/>
                  </w:divBdr>
                </w:div>
                <w:div w:id="1982542881">
                  <w:marLeft w:val="0"/>
                  <w:marRight w:val="0"/>
                  <w:marTop w:val="0"/>
                  <w:marBottom w:val="0"/>
                  <w:divBdr>
                    <w:top w:val="none" w:sz="0" w:space="0" w:color="auto"/>
                    <w:left w:val="none" w:sz="0" w:space="0" w:color="auto"/>
                    <w:bottom w:val="none" w:sz="0" w:space="0" w:color="auto"/>
                    <w:right w:val="none" w:sz="0" w:space="0" w:color="auto"/>
                  </w:divBdr>
                </w:div>
                <w:div w:id="2046445202">
                  <w:marLeft w:val="0"/>
                  <w:marRight w:val="0"/>
                  <w:marTop w:val="0"/>
                  <w:marBottom w:val="0"/>
                  <w:divBdr>
                    <w:top w:val="none" w:sz="0" w:space="0" w:color="auto"/>
                    <w:left w:val="none" w:sz="0" w:space="0" w:color="auto"/>
                    <w:bottom w:val="none" w:sz="0" w:space="0" w:color="auto"/>
                    <w:right w:val="none" w:sz="0" w:space="0" w:color="auto"/>
                  </w:divBdr>
                </w:div>
                <w:div w:id="2070417622">
                  <w:marLeft w:val="0"/>
                  <w:marRight w:val="0"/>
                  <w:marTop w:val="0"/>
                  <w:marBottom w:val="0"/>
                  <w:divBdr>
                    <w:top w:val="none" w:sz="0" w:space="0" w:color="auto"/>
                    <w:left w:val="none" w:sz="0" w:space="0" w:color="auto"/>
                    <w:bottom w:val="none" w:sz="0" w:space="0" w:color="auto"/>
                    <w:right w:val="none" w:sz="0" w:space="0" w:color="auto"/>
                  </w:divBdr>
                </w:div>
                <w:div w:id="2102600830">
                  <w:marLeft w:val="0"/>
                  <w:marRight w:val="0"/>
                  <w:marTop w:val="0"/>
                  <w:marBottom w:val="0"/>
                  <w:divBdr>
                    <w:top w:val="none" w:sz="0" w:space="0" w:color="auto"/>
                    <w:left w:val="none" w:sz="0" w:space="0" w:color="auto"/>
                    <w:bottom w:val="none" w:sz="0" w:space="0" w:color="auto"/>
                    <w:right w:val="none" w:sz="0" w:space="0" w:color="auto"/>
                  </w:divBdr>
                </w:div>
                <w:div w:id="21098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616">
          <w:marLeft w:val="0"/>
          <w:marRight w:val="0"/>
          <w:marTop w:val="15"/>
          <w:marBottom w:val="0"/>
          <w:divBdr>
            <w:top w:val="none" w:sz="0" w:space="0" w:color="auto"/>
            <w:left w:val="none" w:sz="0" w:space="0" w:color="auto"/>
            <w:bottom w:val="none" w:sz="0" w:space="0" w:color="auto"/>
            <w:right w:val="none" w:sz="0" w:space="0" w:color="auto"/>
          </w:divBdr>
          <w:divsChild>
            <w:div w:id="1081635424">
              <w:marLeft w:val="0"/>
              <w:marRight w:val="0"/>
              <w:marTop w:val="0"/>
              <w:marBottom w:val="0"/>
              <w:divBdr>
                <w:top w:val="none" w:sz="0" w:space="0" w:color="auto"/>
                <w:left w:val="none" w:sz="0" w:space="0" w:color="auto"/>
                <w:bottom w:val="none" w:sz="0" w:space="0" w:color="auto"/>
                <w:right w:val="none" w:sz="0" w:space="0" w:color="auto"/>
              </w:divBdr>
              <w:divsChild>
                <w:div w:id="17508516">
                  <w:marLeft w:val="0"/>
                  <w:marRight w:val="0"/>
                  <w:marTop w:val="0"/>
                  <w:marBottom w:val="0"/>
                  <w:divBdr>
                    <w:top w:val="none" w:sz="0" w:space="0" w:color="auto"/>
                    <w:left w:val="none" w:sz="0" w:space="0" w:color="auto"/>
                    <w:bottom w:val="none" w:sz="0" w:space="0" w:color="auto"/>
                    <w:right w:val="none" w:sz="0" w:space="0" w:color="auto"/>
                  </w:divBdr>
                </w:div>
                <w:div w:id="36585805">
                  <w:marLeft w:val="0"/>
                  <w:marRight w:val="0"/>
                  <w:marTop w:val="0"/>
                  <w:marBottom w:val="0"/>
                  <w:divBdr>
                    <w:top w:val="none" w:sz="0" w:space="0" w:color="auto"/>
                    <w:left w:val="none" w:sz="0" w:space="0" w:color="auto"/>
                    <w:bottom w:val="none" w:sz="0" w:space="0" w:color="auto"/>
                    <w:right w:val="none" w:sz="0" w:space="0" w:color="auto"/>
                  </w:divBdr>
                </w:div>
                <w:div w:id="56443074">
                  <w:marLeft w:val="0"/>
                  <w:marRight w:val="0"/>
                  <w:marTop w:val="0"/>
                  <w:marBottom w:val="0"/>
                  <w:divBdr>
                    <w:top w:val="none" w:sz="0" w:space="0" w:color="auto"/>
                    <w:left w:val="none" w:sz="0" w:space="0" w:color="auto"/>
                    <w:bottom w:val="none" w:sz="0" w:space="0" w:color="auto"/>
                    <w:right w:val="none" w:sz="0" w:space="0" w:color="auto"/>
                  </w:divBdr>
                </w:div>
                <w:div w:id="62070789">
                  <w:marLeft w:val="0"/>
                  <w:marRight w:val="0"/>
                  <w:marTop w:val="0"/>
                  <w:marBottom w:val="0"/>
                  <w:divBdr>
                    <w:top w:val="none" w:sz="0" w:space="0" w:color="auto"/>
                    <w:left w:val="none" w:sz="0" w:space="0" w:color="auto"/>
                    <w:bottom w:val="none" w:sz="0" w:space="0" w:color="auto"/>
                    <w:right w:val="none" w:sz="0" w:space="0" w:color="auto"/>
                  </w:divBdr>
                </w:div>
                <w:div w:id="68700044">
                  <w:marLeft w:val="0"/>
                  <w:marRight w:val="0"/>
                  <w:marTop w:val="0"/>
                  <w:marBottom w:val="0"/>
                  <w:divBdr>
                    <w:top w:val="none" w:sz="0" w:space="0" w:color="auto"/>
                    <w:left w:val="none" w:sz="0" w:space="0" w:color="auto"/>
                    <w:bottom w:val="none" w:sz="0" w:space="0" w:color="auto"/>
                    <w:right w:val="none" w:sz="0" w:space="0" w:color="auto"/>
                  </w:divBdr>
                </w:div>
                <w:div w:id="89397468">
                  <w:marLeft w:val="0"/>
                  <w:marRight w:val="0"/>
                  <w:marTop w:val="0"/>
                  <w:marBottom w:val="0"/>
                  <w:divBdr>
                    <w:top w:val="none" w:sz="0" w:space="0" w:color="auto"/>
                    <w:left w:val="none" w:sz="0" w:space="0" w:color="auto"/>
                    <w:bottom w:val="none" w:sz="0" w:space="0" w:color="auto"/>
                    <w:right w:val="none" w:sz="0" w:space="0" w:color="auto"/>
                  </w:divBdr>
                </w:div>
                <w:div w:id="112141925">
                  <w:marLeft w:val="0"/>
                  <w:marRight w:val="0"/>
                  <w:marTop w:val="0"/>
                  <w:marBottom w:val="0"/>
                  <w:divBdr>
                    <w:top w:val="none" w:sz="0" w:space="0" w:color="auto"/>
                    <w:left w:val="none" w:sz="0" w:space="0" w:color="auto"/>
                    <w:bottom w:val="none" w:sz="0" w:space="0" w:color="auto"/>
                    <w:right w:val="none" w:sz="0" w:space="0" w:color="auto"/>
                  </w:divBdr>
                </w:div>
                <w:div w:id="141042172">
                  <w:marLeft w:val="0"/>
                  <w:marRight w:val="0"/>
                  <w:marTop w:val="0"/>
                  <w:marBottom w:val="0"/>
                  <w:divBdr>
                    <w:top w:val="none" w:sz="0" w:space="0" w:color="auto"/>
                    <w:left w:val="none" w:sz="0" w:space="0" w:color="auto"/>
                    <w:bottom w:val="none" w:sz="0" w:space="0" w:color="auto"/>
                    <w:right w:val="none" w:sz="0" w:space="0" w:color="auto"/>
                  </w:divBdr>
                </w:div>
                <w:div w:id="201601374">
                  <w:marLeft w:val="0"/>
                  <w:marRight w:val="0"/>
                  <w:marTop w:val="0"/>
                  <w:marBottom w:val="0"/>
                  <w:divBdr>
                    <w:top w:val="none" w:sz="0" w:space="0" w:color="auto"/>
                    <w:left w:val="none" w:sz="0" w:space="0" w:color="auto"/>
                    <w:bottom w:val="none" w:sz="0" w:space="0" w:color="auto"/>
                    <w:right w:val="none" w:sz="0" w:space="0" w:color="auto"/>
                  </w:divBdr>
                </w:div>
                <w:div w:id="231279625">
                  <w:marLeft w:val="0"/>
                  <w:marRight w:val="0"/>
                  <w:marTop w:val="0"/>
                  <w:marBottom w:val="0"/>
                  <w:divBdr>
                    <w:top w:val="none" w:sz="0" w:space="0" w:color="auto"/>
                    <w:left w:val="none" w:sz="0" w:space="0" w:color="auto"/>
                    <w:bottom w:val="none" w:sz="0" w:space="0" w:color="auto"/>
                    <w:right w:val="none" w:sz="0" w:space="0" w:color="auto"/>
                  </w:divBdr>
                </w:div>
                <w:div w:id="231544291">
                  <w:marLeft w:val="0"/>
                  <w:marRight w:val="0"/>
                  <w:marTop w:val="0"/>
                  <w:marBottom w:val="0"/>
                  <w:divBdr>
                    <w:top w:val="none" w:sz="0" w:space="0" w:color="auto"/>
                    <w:left w:val="none" w:sz="0" w:space="0" w:color="auto"/>
                    <w:bottom w:val="none" w:sz="0" w:space="0" w:color="auto"/>
                    <w:right w:val="none" w:sz="0" w:space="0" w:color="auto"/>
                  </w:divBdr>
                </w:div>
                <w:div w:id="236979534">
                  <w:marLeft w:val="0"/>
                  <w:marRight w:val="0"/>
                  <w:marTop w:val="0"/>
                  <w:marBottom w:val="0"/>
                  <w:divBdr>
                    <w:top w:val="none" w:sz="0" w:space="0" w:color="auto"/>
                    <w:left w:val="none" w:sz="0" w:space="0" w:color="auto"/>
                    <w:bottom w:val="none" w:sz="0" w:space="0" w:color="auto"/>
                    <w:right w:val="none" w:sz="0" w:space="0" w:color="auto"/>
                  </w:divBdr>
                </w:div>
                <w:div w:id="260795202">
                  <w:marLeft w:val="0"/>
                  <w:marRight w:val="0"/>
                  <w:marTop w:val="0"/>
                  <w:marBottom w:val="0"/>
                  <w:divBdr>
                    <w:top w:val="none" w:sz="0" w:space="0" w:color="auto"/>
                    <w:left w:val="none" w:sz="0" w:space="0" w:color="auto"/>
                    <w:bottom w:val="none" w:sz="0" w:space="0" w:color="auto"/>
                    <w:right w:val="none" w:sz="0" w:space="0" w:color="auto"/>
                  </w:divBdr>
                </w:div>
                <w:div w:id="278953664">
                  <w:marLeft w:val="0"/>
                  <w:marRight w:val="0"/>
                  <w:marTop w:val="0"/>
                  <w:marBottom w:val="0"/>
                  <w:divBdr>
                    <w:top w:val="none" w:sz="0" w:space="0" w:color="auto"/>
                    <w:left w:val="none" w:sz="0" w:space="0" w:color="auto"/>
                    <w:bottom w:val="none" w:sz="0" w:space="0" w:color="auto"/>
                    <w:right w:val="none" w:sz="0" w:space="0" w:color="auto"/>
                  </w:divBdr>
                </w:div>
                <w:div w:id="285046937">
                  <w:marLeft w:val="0"/>
                  <w:marRight w:val="0"/>
                  <w:marTop w:val="0"/>
                  <w:marBottom w:val="0"/>
                  <w:divBdr>
                    <w:top w:val="none" w:sz="0" w:space="0" w:color="auto"/>
                    <w:left w:val="none" w:sz="0" w:space="0" w:color="auto"/>
                    <w:bottom w:val="none" w:sz="0" w:space="0" w:color="auto"/>
                    <w:right w:val="none" w:sz="0" w:space="0" w:color="auto"/>
                  </w:divBdr>
                </w:div>
                <w:div w:id="308636245">
                  <w:marLeft w:val="0"/>
                  <w:marRight w:val="0"/>
                  <w:marTop w:val="0"/>
                  <w:marBottom w:val="0"/>
                  <w:divBdr>
                    <w:top w:val="none" w:sz="0" w:space="0" w:color="auto"/>
                    <w:left w:val="none" w:sz="0" w:space="0" w:color="auto"/>
                    <w:bottom w:val="none" w:sz="0" w:space="0" w:color="auto"/>
                    <w:right w:val="none" w:sz="0" w:space="0" w:color="auto"/>
                  </w:divBdr>
                </w:div>
                <w:div w:id="317346176">
                  <w:marLeft w:val="0"/>
                  <w:marRight w:val="0"/>
                  <w:marTop w:val="0"/>
                  <w:marBottom w:val="0"/>
                  <w:divBdr>
                    <w:top w:val="none" w:sz="0" w:space="0" w:color="auto"/>
                    <w:left w:val="none" w:sz="0" w:space="0" w:color="auto"/>
                    <w:bottom w:val="none" w:sz="0" w:space="0" w:color="auto"/>
                    <w:right w:val="none" w:sz="0" w:space="0" w:color="auto"/>
                  </w:divBdr>
                </w:div>
                <w:div w:id="322394905">
                  <w:marLeft w:val="0"/>
                  <w:marRight w:val="0"/>
                  <w:marTop w:val="0"/>
                  <w:marBottom w:val="0"/>
                  <w:divBdr>
                    <w:top w:val="none" w:sz="0" w:space="0" w:color="auto"/>
                    <w:left w:val="none" w:sz="0" w:space="0" w:color="auto"/>
                    <w:bottom w:val="none" w:sz="0" w:space="0" w:color="auto"/>
                    <w:right w:val="none" w:sz="0" w:space="0" w:color="auto"/>
                  </w:divBdr>
                </w:div>
                <w:div w:id="354889896">
                  <w:marLeft w:val="0"/>
                  <w:marRight w:val="0"/>
                  <w:marTop w:val="0"/>
                  <w:marBottom w:val="0"/>
                  <w:divBdr>
                    <w:top w:val="none" w:sz="0" w:space="0" w:color="auto"/>
                    <w:left w:val="none" w:sz="0" w:space="0" w:color="auto"/>
                    <w:bottom w:val="none" w:sz="0" w:space="0" w:color="auto"/>
                    <w:right w:val="none" w:sz="0" w:space="0" w:color="auto"/>
                  </w:divBdr>
                </w:div>
                <w:div w:id="368647754">
                  <w:marLeft w:val="0"/>
                  <w:marRight w:val="0"/>
                  <w:marTop w:val="0"/>
                  <w:marBottom w:val="0"/>
                  <w:divBdr>
                    <w:top w:val="none" w:sz="0" w:space="0" w:color="auto"/>
                    <w:left w:val="none" w:sz="0" w:space="0" w:color="auto"/>
                    <w:bottom w:val="none" w:sz="0" w:space="0" w:color="auto"/>
                    <w:right w:val="none" w:sz="0" w:space="0" w:color="auto"/>
                  </w:divBdr>
                </w:div>
                <w:div w:id="412167132">
                  <w:marLeft w:val="0"/>
                  <w:marRight w:val="0"/>
                  <w:marTop w:val="0"/>
                  <w:marBottom w:val="0"/>
                  <w:divBdr>
                    <w:top w:val="none" w:sz="0" w:space="0" w:color="auto"/>
                    <w:left w:val="none" w:sz="0" w:space="0" w:color="auto"/>
                    <w:bottom w:val="none" w:sz="0" w:space="0" w:color="auto"/>
                    <w:right w:val="none" w:sz="0" w:space="0" w:color="auto"/>
                  </w:divBdr>
                </w:div>
                <w:div w:id="425544222">
                  <w:marLeft w:val="0"/>
                  <w:marRight w:val="0"/>
                  <w:marTop w:val="0"/>
                  <w:marBottom w:val="0"/>
                  <w:divBdr>
                    <w:top w:val="none" w:sz="0" w:space="0" w:color="auto"/>
                    <w:left w:val="none" w:sz="0" w:space="0" w:color="auto"/>
                    <w:bottom w:val="none" w:sz="0" w:space="0" w:color="auto"/>
                    <w:right w:val="none" w:sz="0" w:space="0" w:color="auto"/>
                  </w:divBdr>
                </w:div>
                <w:div w:id="537940169">
                  <w:marLeft w:val="0"/>
                  <w:marRight w:val="0"/>
                  <w:marTop w:val="0"/>
                  <w:marBottom w:val="0"/>
                  <w:divBdr>
                    <w:top w:val="none" w:sz="0" w:space="0" w:color="auto"/>
                    <w:left w:val="none" w:sz="0" w:space="0" w:color="auto"/>
                    <w:bottom w:val="none" w:sz="0" w:space="0" w:color="auto"/>
                    <w:right w:val="none" w:sz="0" w:space="0" w:color="auto"/>
                  </w:divBdr>
                </w:div>
                <w:div w:id="548302322">
                  <w:marLeft w:val="0"/>
                  <w:marRight w:val="0"/>
                  <w:marTop w:val="0"/>
                  <w:marBottom w:val="0"/>
                  <w:divBdr>
                    <w:top w:val="none" w:sz="0" w:space="0" w:color="auto"/>
                    <w:left w:val="none" w:sz="0" w:space="0" w:color="auto"/>
                    <w:bottom w:val="none" w:sz="0" w:space="0" w:color="auto"/>
                    <w:right w:val="none" w:sz="0" w:space="0" w:color="auto"/>
                  </w:divBdr>
                </w:div>
                <w:div w:id="596403397">
                  <w:marLeft w:val="0"/>
                  <w:marRight w:val="0"/>
                  <w:marTop w:val="0"/>
                  <w:marBottom w:val="0"/>
                  <w:divBdr>
                    <w:top w:val="none" w:sz="0" w:space="0" w:color="auto"/>
                    <w:left w:val="none" w:sz="0" w:space="0" w:color="auto"/>
                    <w:bottom w:val="none" w:sz="0" w:space="0" w:color="auto"/>
                    <w:right w:val="none" w:sz="0" w:space="0" w:color="auto"/>
                  </w:divBdr>
                </w:div>
                <w:div w:id="606695430">
                  <w:marLeft w:val="0"/>
                  <w:marRight w:val="0"/>
                  <w:marTop w:val="0"/>
                  <w:marBottom w:val="0"/>
                  <w:divBdr>
                    <w:top w:val="none" w:sz="0" w:space="0" w:color="auto"/>
                    <w:left w:val="none" w:sz="0" w:space="0" w:color="auto"/>
                    <w:bottom w:val="none" w:sz="0" w:space="0" w:color="auto"/>
                    <w:right w:val="none" w:sz="0" w:space="0" w:color="auto"/>
                  </w:divBdr>
                </w:div>
                <w:div w:id="633490442">
                  <w:marLeft w:val="0"/>
                  <w:marRight w:val="0"/>
                  <w:marTop w:val="0"/>
                  <w:marBottom w:val="0"/>
                  <w:divBdr>
                    <w:top w:val="none" w:sz="0" w:space="0" w:color="auto"/>
                    <w:left w:val="none" w:sz="0" w:space="0" w:color="auto"/>
                    <w:bottom w:val="none" w:sz="0" w:space="0" w:color="auto"/>
                    <w:right w:val="none" w:sz="0" w:space="0" w:color="auto"/>
                  </w:divBdr>
                </w:div>
                <w:div w:id="634062387">
                  <w:marLeft w:val="0"/>
                  <w:marRight w:val="0"/>
                  <w:marTop w:val="0"/>
                  <w:marBottom w:val="0"/>
                  <w:divBdr>
                    <w:top w:val="none" w:sz="0" w:space="0" w:color="auto"/>
                    <w:left w:val="none" w:sz="0" w:space="0" w:color="auto"/>
                    <w:bottom w:val="none" w:sz="0" w:space="0" w:color="auto"/>
                    <w:right w:val="none" w:sz="0" w:space="0" w:color="auto"/>
                  </w:divBdr>
                </w:div>
                <w:div w:id="711542435">
                  <w:marLeft w:val="0"/>
                  <w:marRight w:val="0"/>
                  <w:marTop w:val="0"/>
                  <w:marBottom w:val="0"/>
                  <w:divBdr>
                    <w:top w:val="none" w:sz="0" w:space="0" w:color="auto"/>
                    <w:left w:val="none" w:sz="0" w:space="0" w:color="auto"/>
                    <w:bottom w:val="none" w:sz="0" w:space="0" w:color="auto"/>
                    <w:right w:val="none" w:sz="0" w:space="0" w:color="auto"/>
                  </w:divBdr>
                </w:div>
                <w:div w:id="714432548">
                  <w:marLeft w:val="0"/>
                  <w:marRight w:val="0"/>
                  <w:marTop w:val="0"/>
                  <w:marBottom w:val="0"/>
                  <w:divBdr>
                    <w:top w:val="none" w:sz="0" w:space="0" w:color="auto"/>
                    <w:left w:val="none" w:sz="0" w:space="0" w:color="auto"/>
                    <w:bottom w:val="none" w:sz="0" w:space="0" w:color="auto"/>
                    <w:right w:val="none" w:sz="0" w:space="0" w:color="auto"/>
                  </w:divBdr>
                </w:div>
                <w:div w:id="761726142">
                  <w:marLeft w:val="0"/>
                  <w:marRight w:val="0"/>
                  <w:marTop w:val="0"/>
                  <w:marBottom w:val="0"/>
                  <w:divBdr>
                    <w:top w:val="none" w:sz="0" w:space="0" w:color="auto"/>
                    <w:left w:val="none" w:sz="0" w:space="0" w:color="auto"/>
                    <w:bottom w:val="none" w:sz="0" w:space="0" w:color="auto"/>
                    <w:right w:val="none" w:sz="0" w:space="0" w:color="auto"/>
                  </w:divBdr>
                </w:div>
                <w:div w:id="770707500">
                  <w:marLeft w:val="0"/>
                  <w:marRight w:val="0"/>
                  <w:marTop w:val="0"/>
                  <w:marBottom w:val="0"/>
                  <w:divBdr>
                    <w:top w:val="none" w:sz="0" w:space="0" w:color="auto"/>
                    <w:left w:val="none" w:sz="0" w:space="0" w:color="auto"/>
                    <w:bottom w:val="none" w:sz="0" w:space="0" w:color="auto"/>
                    <w:right w:val="none" w:sz="0" w:space="0" w:color="auto"/>
                  </w:divBdr>
                </w:div>
                <w:div w:id="788623936">
                  <w:marLeft w:val="0"/>
                  <w:marRight w:val="0"/>
                  <w:marTop w:val="0"/>
                  <w:marBottom w:val="0"/>
                  <w:divBdr>
                    <w:top w:val="none" w:sz="0" w:space="0" w:color="auto"/>
                    <w:left w:val="none" w:sz="0" w:space="0" w:color="auto"/>
                    <w:bottom w:val="none" w:sz="0" w:space="0" w:color="auto"/>
                    <w:right w:val="none" w:sz="0" w:space="0" w:color="auto"/>
                  </w:divBdr>
                </w:div>
                <w:div w:id="795028134">
                  <w:marLeft w:val="0"/>
                  <w:marRight w:val="0"/>
                  <w:marTop w:val="0"/>
                  <w:marBottom w:val="0"/>
                  <w:divBdr>
                    <w:top w:val="none" w:sz="0" w:space="0" w:color="auto"/>
                    <w:left w:val="none" w:sz="0" w:space="0" w:color="auto"/>
                    <w:bottom w:val="none" w:sz="0" w:space="0" w:color="auto"/>
                    <w:right w:val="none" w:sz="0" w:space="0" w:color="auto"/>
                  </w:divBdr>
                </w:div>
                <w:div w:id="819151612">
                  <w:marLeft w:val="0"/>
                  <w:marRight w:val="0"/>
                  <w:marTop w:val="0"/>
                  <w:marBottom w:val="0"/>
                  <w:divBdr>
                    <w:top w:val="none" w:sz="0" w:space="0" w:color="auto"/>
                    <w:left w:val="none" w:sz="0" w:space="0" w:color="auto"/>
                    <w:bottom w:val="none" w:sz="0" w:space="0" w:color="auto"/>
                    <w:right w:val="none" w:sz="0" w:space="0" w:color="auto"/>
                  </w:divBdr>
                </w:div>
                <w:div w:id="835460405">
                  <w:marLeft w:val="0"/>
                  <w:marRight w:val="0"/>
                  <w:marTop w:val="0"/>
                  <w:marBottom w:val="0"/>
                  <w:divBdr>
                    <w:top w:val="none" w:sz="0" w:space="0" w:color="auto"/>
                    <w:left w:val="none" w:sz="0" w:space="0" w:color="auto"/>
                    <w:bottom w:val="none" w:sz="0" w:space="0" w:color="auto"/>
                    <w:right w:val="none" w:sz="0" w:space="0" w:color="auto"/>
                  </w:divBdr>
                </w:div>
                <w:div w:id="843326498">
                  <w:marLeft w:val="0"/>
                  <w:marRight w:val="0"/>
                  <w:marTop w:val="0"/>
                  <w:marBottom w:val="0"/>
                  <w:divBdr>
                    <w:top w:val="none" w:sz="0" w:space="0" w:color="auto"/>
                    <w:left w:val="none" w:sz="0" w:space="0" w:color="auto"/>
                    <w:bottom w:val="none" w:sz="0" w:space="0" w:color="auto"/>
                    <w:right w:val="none" w:sz="0" w:space="0" w:color="auto"/>
                  </w:divBdr>
                </w:div>
                <w:div w:id="854854376">
                  <w:marLeft w:val="0"/>
                  <w:marRight w:val="0"/>
                  <w:marTop w:val="0"/>
                  <w:marBottom w:val="0"/>
                  <w:divBdr>
                    <w:top w:val="none" w:sz="0" w:space="0" w:color="auto"/>
                    <w:left w:val="none" w:sz="0" w:space="0" w:color="auto"/>
                    <w:bottom w:val="none" w:sz="0" w:space="0" w:color="auto"/>
                    <w:right w:val="none" w:sz="0" w:space="0" w:color="auto"/>
                  </w:divBdr>
                </w:div>
                <w:div w:id="903679634">
                  <w:marLeft w:val="0"/>
                  <w:marRight w:val="0"/>
                  <w:marTop w:val="0"/>
                  <w:marBottom w:val="0"/>
                  <w:divBdr>
                    <w:top w:val="none" w:sz="0" w:space="0" w:color="auto"/>
                    <w:left w:val="none" w:sz="0" w:space="0" w:color="auto"/>
                    <w:bottom w:val="none" w:sz="0" w:space="0" w:color="auto"/>
                    <w:right w:val="none" w:sz="0" w:space="0" w:color="auto"/>
                  </w:divBdr>
                </w:div>
                <w:div w:id="908343223">
                  <w:marLeft w:val="0"/>
                  <w:marRight w:val="0"/>
                  <w:marTop w:val="0"/>
                  <w:marBottom w:val="0"/>
                  <w:divBdr>
                    <w:top w:val="none" w:sz="0" w:space="0" w:color="auto"/>
                    <w:left w:val="none" w:sz="0" w:space="0" w:color="auto"/>
                    <w:bottom w:val="none" w:sz="0" w:space="0" w:color="auto"/>
                    <w:right w:val="none" w:sz="0" w:space="0" w:color="auto"/>
                  </w:divBdr>
                </w:div>
                <w:div w:id="939870160">
                  <w:marLeft w:val="0"/>
                  <w:marRight w:val="0"/>
                  <w:marTop w:val="0"/>
                  <w:marBottom w:val="0"/>
                  <w:divBdr>
                    <w:top w:val="none" w:sz="0" w:space="0" w:color="auto"/>
                    <w:left w:val="none" w:sz="0" w:space="0" w:color="auto"/>
                    <w:bottom w:val="none" w:sz="0" w:space="0" w:color="auto"/>
                    <w:right w:val="none" w:sz="0" w:space="0" w:color="auto"/>
                  </w:divBdr>
                </w:div>
                <w:div w:id="943417186">
                  <w:marLeft w:val="0"/>
                  <w:marRight w:val="0"/>
                  <w:marTop w:val="0"/>
                  <w:marBottom w:val="0"/>
                  <w:divBdr>
                    <w:top w:val="none" w:sz="0" w:space="0" w:color="auto"/>
                    <w:left w:val="none" w:sz="0" w:space="0" w:color="auto"/>
                    <w:bottom w:val="none" w:sz="0" w:space="0" w:color="auto"/>
                    <w:right w:val="none" w:sz="0" w:space="0" w:color="auto"/>
                  </w:divBdr>
                </w:div>
                <w:div w:id="1056586871">
                  <w:marLeft w:val="0"/>
                  <w:marRight w:val="0"/>
                  <w:marTop w:val="0"/>
                  <w:marBottom w:val="0"/>
                  <w:divBdr>
                    <w:top w:val="none" w:sz="0" w:space="0" w:color="auto"/>
                    <w:left w:val="none" w:sz="0" w:space="0" w:color="auto"/>
                    <w:bottom w:val="none" w:sz="0" w:space="0" w:color="auto"/>
                    <w:right w:val="none" w:sz="0" w:space="0" w:color="auto"/>
                  </w:divBdr>
                </w:div>
                <w:div w:id="1072653122">
                  <w:marLeft w:val="0"/>
                  <w:marRight w:val="0"/>
                  <w:marTop w:val="0"/>
                  <w:marBottom w:val="0"/>
                  <w:divBdr>
                    <w:top w:val="none" w:sz="0" w:space="0" w:color="auto"/>
                    <w:left w:val="none" w:sz="0" w:space="0" w:color="auto"/>
                    <w:bottom w:val="none" w:sz="0" w:space="0" w:color="auto"/>
                    <w:right w:val="none" w:sz="0" w:space="0" w:color="auto"/>
                  </w:divBdr>
                </w:div>
                <w:div w:id="1082262113">
                  <w:marLeft w:val="0"/>
                  <w:marRight w:val="0"/>
                  <w:marTop w:val="0"/>
                  <w:marBottom w:val="0"/>
                  <w:divBdr>
                    <w:top w:val="none" w:sz="0" w:space="0" w:color="auto"/>
                    <w:left w:val="none" w:sz="0" w:space="0" w:color="auto"/>
                    <w:bottom w:val="none" w:sz="0" w:space="0" w:color="auto"/>
                    <w:right w:val="none" w:sz="0" w:space="0" w:color="auto"/>
                  </w:divBdr>
                </w:div>
                <w:div w:id="1082526788">
                  <w:marLeft w:val="0"/>
                  <w:marRight w:val="0"/>
                  <w:marTop w:val="0"/>
                  <w:marBottom w:val="0"/>
                  <w:divBdr>
                    <w:top w:val="none" w:sz="0" w:space="0" w:color="auto"/>
                    <w:left w:val="none" w:sz="0" w:space="0" w:color="auto"/>
                    <w:bottom w:val="none" w:sz="0" w:space="0" w:color="auto"/>
                    <w:right w:val="none" w:sz="0" w:space="0" w:color="auto"/>
                  </w:divBdr>
                </w:div>
                <w:div w:id="1101994437">
                  <w:marLeft w:val="0"/>
                  <w:marRight w:val="0"/>
                  <w:marTop w:val="0"/>
                  <w:marBottom w:val="0"/>
                  <w:divBdr>
                    <w:top w:val="none" w:sz="0" w:space="0" w:color="auto"/>
                    <w:left w:val="none" w:sz="0" w:space="0" w:color="auto"/>
                    <w:bottom w:val="none" w:sz="0" w:space="0" w:color="auto"/>
                    <w:right w:val="none" w:sz="0" w:space="0" w:color="auto"/>
                  </w:divBdr>
                </w:div>
                <w:div w:id="1127550173">
                  <w:marLeft w:val="0"/>
                  <w:marRight w:val="0"/>
                  <w:marTop w:val="0"/>
                  <w:marBottom w:val="0"/>
                  <w:divBdr>
                    <w:top w:val="none" w:sz="0" w:space="0" w:color="auto"/>
                    <w:left w:val="none" w:sz="0" w:space="0" w:color="auto"/>
                    <w:bottom w:val="none" w:sz="0" w:space="0" w:color="auto"/>
                    <w:right w:val="none" w:sz="0" w:space="0" w:color="auto"/>
                  </w:divBdr>
                </w:div>
                <w:div w:id="1129737402">
                  <w:marLeft w:val="0"/>
                  <w:marRight w:val="0"/>
                  <w:marTop w:val="0"/>
                  <w:marBottom w:val="0"/>
                  <w:divBdr>
                    <w:top w:val="none" w:sz="0" w:space="0" w:color="auto"/>
                    <w:left w:val="none" w:sz="0" w:space="0" w:color="auto"/>
                    <w:bottom w:val="none" w:sz="0" w:space="0" w:color="auto"/>
                    <w:right w:val="none" w:sz="0" w:space="0" w:color="auto"/>
                  </w:divBdr>
                </w:div>
                <w:div w:id="1144540102">
                  <w:marLeft w:val="0"/>
                  <w:marRight w:val="0"/>
                  <w:marTop w:val="0"/>
                  <w:marBottom w:val="0"/>
                  <w:divBdr>
                    <w:top w:val="none" w:sz="0" w:space="0" w:color="auto"/>
                    <w:left w:val="none" w:sz="0" w:space="0" w:color="auto"/>
                    <w:bottom w:val="none" w:sz="0" w:space="0" w:color="auto"/>
                    <w:right w:val="none" w:sz="0" w:space="0" w:color="auto"/>
                  </w:divBdr>
                </w:div>
                <w:div w:id="1145125081">
                  <w:marLeft w:val="0"/>
                  <w:marRight w:val="0"/>
                  <w:marTop w:val="0"/>
                  <w:marBottom w:val="0"/>
                  <w:divBdr>
                    <w:top w:val="none" w:sz="0" w:space="0" w:color="auto"/>
                    <w:left w:val="none" w:sz="0" w:space="0" w:color="auto"/>
                    <w:bottom w:val="none" w:sz="0" w:space="0" w:color="auto"/>
                    <w:right w:val="none" w:sz="0" w:space="0" w:color="auto"/>
                  </w:divBdr>
                </w:div>
                <w:div w:id="1182470946">
                  <w:marLeft w:val="0"/>
                  <w:marRight w:val="0"/>
                  <w:marTop w:val="0"/>
                  <w:marBottom w:val="0"/>
                  <w:divBdr>
                    <w:top w:val="none" w:sz="0" w:space="0" w:color="auto"/>
                    <w:left w:val="none" w:sz="0" w:space="0" w:color="auto"/>
                    <w:bottom w:val="none" w:sz="0" w:space="0" w:color="auto"/>
                    <w:right w:val="none" w:sz="0" w:space="0" w:color="auto"/>
                  </w:divBdr>
                </w:div>
                <w:div w:id="1189173623">
                  <w:marLeft w:val="0"/>
                  <w:marRight w:val="0"/>
                  <w:marTop w:val="0"/>
                  <w:marBottom w:val="0"/>
                  <w:divBdr>
                    <w:top w:val="none" w:sz="0" w:space="0" w:color="auto"/>
                    <w:left w:val="none" w:sz="0" w:space="0" w:color="auto"/>
                    <w:bottom w:val="none" w:sz="0" w:space="0" w:color="auto"/>
                    <w:right w:val="none" w:sz="0" w:space="0" w:color="auto"/>
                  </w:divBdr>
                </w:div>
                <w:div w:id="1196622084">
                  <w:marLeft w:val="0"/>
                  <w:marRight w:val="0"/>
                  <w:marTop w:val="0"/>
                  <w:marBottom w:val="0"/>
                  <w:divBdr>
                    <w:top w:val="none" w:sz="0" w:space="0" w:color="auto"/>
                    <w:left w:val="none" w:sz="0" w:space="0" w:color="auto"/>
                    <w:bottom w:val="none" w:sz="0" w:space="0" w:color="auto"/>
                    <w:right w:val="none" w:sz="0" w:space="0" w:color="auto"/>
                  </w:divBdr>
                </w:div>
                <w:div w:id="1206454575">
                  <w:marLeft w:val="0"/>
                  <w:marRight w:val="0"/>
                  <w:marTop w:val="0"/>
                  <w:marBottom w:val="0"/>
                  <w:divBdr>
                    <w:top w:val="none" w:sz="0" w:space="0" w:color="auto"/>
                    <w:left w:val="none" w:sz="0" w:space="0" w:color="auto"/>
                    <w:bottom w:val="none" w:sz="0" w:space="0" w:color="auto"/>
                    <w:right w:val="none" w:sz="0" w:space="0" w:color="auto"/>
                  </w:divBdr>
                </w:div>
                <w:div w:id="1218591943">
                  <w:marLeft w:val="0"/>
                  <w:marRight w:val="0"/>
                  <w:marTop w:val="0"/>
                  <w:marBottom w:val="0"/>
                  <w:divBdr>
                    <w:top w:val="none" w:sz="0" w:space="0" w:color="auto"/>
                    <w:left w:val="none" w:sz="0" w:space="0" w:color="auto"/>
                    <w:bottom w:val="none" w:sz="0" w:space="0" w:color="auto"/>
                    <w:right w:val="none" w:sz="0" w:space="0" w:color="auto"/>
                  </w:divBdr>
                </w:div>
                <w:div w:id="1280800104">
                  <w:marLeft w:val="0"/>
                  <w:marRight w:val="0"/>
                  <w:marTop w:val="0"/>
                  <w:marBottom w:val="0"/>
                  <w:divBdr>
                    <w:top w:val="none" w:sz="0" w:space="0" w:color="auto"/>
                    <w:left w:val="none" w:sz="0" w:space="0" w:color="auto"/>
                    <w:bottom w:val="none" w:sz="0" w:space="0" w:color="auto"/>
                    <w:right w:val="none" w:sz="0" w:space="0" w:color="auto"/>
                  </w:divBdr>
                </w:div>
                <w:div w:id="1289433168">
                  <w:marLeft w:val="0"/>
                  <w:marRight w:val="0"/>
                  <w:marTop w:val="0"/>
                  <w:marBottom w:val="0"/>
                  <w:divBdr>
                    <w:top w:val="none" w:sz="0" w:space="0" w:color="auto"/>
                    <w:left w:val="none" w:sz="0" w:space="0" w:color="auto"/>
                    <w:bottom w:val="none" w:sz="0" w:space="0" w:color="auto"/>
                    <w:right w:val="none" w:sz="0" w:space="0" w:color="auto"/>
                  </w:divBdr>
                </w:div>
                <w:div w:id="1314022563">
                  <w:marLeft w:val="0"/>
                  <w:marRight w:val="0"/>
                  <w:marTop w:val="0"/>
                  <w:marBottom w:val="0"/>
                  <w:divBdr>
                    <w:top w:val="none" w:sz="0" w:space="0" w:color="auto"/>
                    <w:left w:val="none" w:sz="0" w:space="0" w:color="auto"/>
                    <w:bottom w:val="none" w:sz="0" w:space="0" w:color="auto"/>
                    <w:right w:val="none" w:sz="0" w:space="0" w:color="auto"/>
                  </w:divBdr>
                </w:div>
                <w:div w:id="1315570597">
                  <w:marLeft w:val="0"/>
                  <w:marRight w:val="0"/>
                  <w:marTop w:val="0"/>
                  <w:marBottom w:val="0"/>
                  <w:divBdr>
                    <w:top w:val="none" w:sz="0" w:space="0" w:color="auto"/>
                    <w:left w:val="none" w:sz="0" w:space="0" w:color="auto"/>
                    <w:bottom w:val="none" w:sz="0" w:space="0" w:color="auto"/>
                    <w:right w:val="none" w:sz="0" w:space="0" w:color="auto"/>
                  </w:divBdr>
                </w:div>
                <w:div w:id="1329481952">
                  <w:marLeft w:val="0"/>
                  <w:marRight w:val="0"/>
                  <w:marTop w:val="0"/>
                  <w:marBottom w:val="0"/>
                  <w:divBdr>
                    <w:top w:val="none" w:sz="0" w:space="0" w:color="auto"/>
                    <w:left w:val="none" w:sz="0" w:space="0" w:color="auto"/>
                    <w:bottom w:val="none" w:sz="0" w:space="0" w:color="auto"/>
                    <w:right w:val="none" w:sz="0" w:space="0" w:color="auto"/>
                  </w:divBdr>
                </w:div>
                <w:div w:id="1356538270">
                  <w:marLeft w:val="0"/>
                  <w:marRight w:val="0"/>
                  <w:marTop w:val="0"/>
                  <w:marBottom w:val="0"/>
                  <w:divBdr>
                    <w:top w:val="none" w:sz="0" w:space="0" w:color="auto"/>
                    <w:left w:val="none" w:sz="0" w:space="0" w:color="auto"/>
                    <w:bottom w:val="none" w:sz="0" w:space="0" w:color="auto"/>
                    <w:right w:val="none" w:sz="0" w:space="0" w:color="auto"/>
                  </w:divBdr>
                </w:div>
                <w:div w:id="1357148313">
                  <w:marLeft w:val="0"/>
                  <w:marRight w:val="0"/>
                  <w:marTop w:val="0"/>
                  <w:marBottom w:val="0"/>
                  <w:divBdr>
                    <w:top w:val="none" w:sz="0" w:space="0" w:color="auto"/>
                    <w:left w:val="none" w:sz="0" w:space="0" w:color="auto"/>
                    <w:bottom w:val="none" w:sz="0" w:space="0" w:color="auto"/>
                    <w:right w:val="none" w:sz="0" w:space="0" w:color="auto"/>
                  </w:divBdr>
                </w:div>
                <w:div w:id="1360203165">
                  <w:marLeft w:val="0"/>
                  <w:marRight w:val="0"/>
                  <w:marTop w:val="0"/>
                  <w:marBottom w:val="0"/>
                  <w:divBdr>
                    <w:top w:val="none" w:sz="0" w:space="0" w:color="auto"/>
                    <w:left w:val="none" w:sz="0" w:space="0" w:color="auto"/>
                    <w:bottom w:val="none" w:sz="0" w:space="0" w:color="auto"/>
                    <w:right w:val="none" w:sz="0" w:space="0" w:color="auto"/>
                  </w:divBdr>
                </w:div>
                <w:div w:id="1372456864">
                  <w:marLeft w:val="0"/>
                  <w:marRight w:val="0"/>
                  <w:marTop w:val="0"/>
                  <w:marBottom w:val="0"/>
                  <w:divBdr>
                    <w:top w:val="none" w:sz="0" w:space="0" w:color="auto"/>
                    <w:left w:val="none" w:sz="0" w:space="0" w:color="auto"/>
                    <w:bottom w:val="none" w:sz="0" w:space="0" w:color="auto"/>
                    <w:right w:val="none" w:sz="0" w:space="0" w:color="auto"/>
                  </w:divBdr>
                </w:div>
                <w:div w:id="1438138883">
                  <w:marLeft w:val="0"/>
                  <w:marRight w:val="0"/>
                  <w:marTop w:val="0"/>
                  <w:marBottom w:val="0"/>
                  <w:divBdr>
                    <w:top w:val="none" w:sz="0" w:space="0" w:color="auto"/>
                    <w:left w:val="none" w:sz="0" w:space="0" w:color="auto"/>
                    <w:bottom w:val="none" w:sz="0" w:space="0" w:color="auto"/>
                    <w:right w:val="none" w:sz="0" w:space="0" w:color="auto"/>
                  </w:divBdr>
                </w:div>
                <w:div w:id="1491631332">
                  <w:marLeft w:val="0"/>
                  <w:marRight w:val="0"/>
                  <w:marTop w:val="0"/>
                  <w:marBottom w:val="0"/>
                  <w:divBdr>
                    <w:top w:val="none" w:sz="0" w:space="0" w:color="auto"/>
                    <w:left w:val="none" w:sz="0" w:space="0" w:color="auto"/>
                    <w:bottom w:val="none" w:sz="0" w:space="0" w:color="auto"/>
                    <w:right w:val="none" w:sz="0" w:space="0" w:color="auto"/>
                  </w:divBdr>
                </w:div>
                <w:div w:id="1559247103">
                  <w:marLeft w:val="0"/>
                  <w:marRight w:val="0"/>
                  <w:marTop w:val="0"/>
                  <w:marBottom w:val="0"/>
                  <w:divBdr>
                    <w:top w:val="none" w:sz="0" w:space="0" w:color="auto"/>
                    <w:left w:val="none" w:sz="0" w:space="0" w:color="auto"/>
                    <w:bottom w:val="none" w:sz="0" w:space="0" w:color="auto"/>
                    <w:right w:val="none" w:sz="0" w:space="0" w:color="auto"/>
                  </w:divBdr>
                </w:div>
                <w:div w:id="1559629077">
                  <w:marLeft w:val="0"/>
                  <w:marRight w:val="0"/>
                  <w:marTop w:val="0"/>
                  <w:marBottom w:val="0"/>
                  <w:divBdr>
                    <w:top w:val="none" w:sz="0" w:space="0" w:color="auto"/>
                    <w:left w:val="none" w:sz="0" w:space="0" w:color="auto"/>
                    <w:bottom w:val="none" w:sz="0" w:space="0" w:color="auto"/>
                    <w:right w:val="none" w:sz="0" w:space="0" w:color="auto"/>
                  </w:divBdr>
                </w:div>
                <w:div w:id="1579290282">
                  <w:marLeft w:val="0"/>
                  <w:marRight w:val="0"/>
                  <w:marTop w:val="0"/>
                  <w:marBottom w:val="0"/>
                  <w:divBdr>
                    <w:top w:val="none" w:sz="0" w:space="0" w:color="auto"/>
                    <w:left w:val="none" w:sz="0" w:space="0" w:color="auto"/>
                    <w:bottom w:val="none" w:sz="0" w:space="0" w:color="auto"/>
                    <w:right w:val="none" w:sz="0" w:space="0" w:color="auto"/>
                  </w:divBdr>
                </w:div>
                <w:div w:id="1586954844">
                  <w:marLeft w:val="0"/>
                  <w:marRight w:val="0"/>
                  <w:marTop w:val="0"/>
                  <w:marBottom w:val="0"/>
                  <w:divBdr>
                    <w:top w:val="none" w:sz="0" w:space="0" w:color="auto"/>
                    <w:left w:val="none" w:sz="0" w:space="0" w:color="auto"/>
                    <w:bottom w:val="none" w:sz="0" w:space="0" w:color="auto"/>
                    <w:right w:val="none" w:sz="0" w:space="0" w:color="auto"/>
                  </w:divBdr>
                </w:div>
                <w:div w:id="1634411465">
                  <w:marLeft w:val="0"/>
                  <w:marRight w:val="0"/>
                  <w:marTop w:val="0"/>
                  <w:marBottom w:val="0"/>
                  <w:divBdr>
                    <w:top w:val="none" w:sz="0" w:space="0" w:color="auto"/>
                    <w:left w:val="none" w:sz="0" w:space="0" w:color="auto"/>
                    <w:bottom w:val="none" w:sz="0" w:space="0" w:color="auto"/>
                    <w:right w:val="none" w:sz="0" w:space="0" w:color="auto"/>
                  </w:divBdr>
                </w:div>
                <w:div w:id="1638140808">
                  <w:marLeft w:val="0"/>
                  <w:marRight w:val="0"/>
                  <w:marTop w:val="0"/>
                  <w:marBottom w:val="0"/>
                  <w:divBdr>
                    <w:top w:val="none" w:sz="0" w:space="0" w:color="auto"/>
                    <w:left w:val="none" w:sz="0" w:space="0" w:color="auto"/>
                    <w:bottom w:val="none" w:sz="0" w:space="0" w:color="auto"/>
                    <w:right w:val="none" w:sz="0" w:space="0" w:color="auto"/>
                  </w:divBdr>
                </w:div>
                <w:div w:id="1650671654">
                  <w:marLeft w:val="0"/>
                  <w:marRight w:val="0"/>
                  <w:marTop w:val="0"/>
                  <w:marBottom w:val="0"/>
                  <w:divBdr>
                    <w:top w:val="none" w:sz="0" w:space="0" w:color="auto"/>
                    <w:left w:val="none" w:sz="0" w:space="0" w:color="auto"/>
                    <w:bottom w:val="none" w:sz="0" w:space="0" w:color="auto"/>
                    <w:right w:val="none" w:sz="0" w:space="0" w:color="auto"/>
                  </w:divBdr>
                </w:div>
                <w:div w:id="1653681422">
                  <w:marLeft w:val="0"/>
                  <w:marRight w:val="0"/>
                  <w:marTop w:val="0"/>
                  <w:marBottom w:val="0"/>
                  <w:divBdr>
                    <w:top w:val="none" w:sz="0" w:space="0" w:color="auto"/>
                    <w:left w:val="none" w:sz="0" w:space="0" w:color="auto"/>
                    <w:bottom w:val="none" w:sz="0" w:space="0" w:color="auto"/>
                    <w:right w:val="none" w:sz="0" w:space="0" w:color="auto"/>
                  </w:divBdr>
                </w:div>
                <w:div w:id="1665552384">
                  <w:marLeft w:val="0"/>
                  <w:marRight w:val="0"/>
                  <w:marTop w:val="0"/>
                  <w:marBottom w:val="0"/>
                  <w:divBdr>
                    <w:top w:val="none" w:sz="0" w:space="0" w:color="auto"/>
                    <w:left w:val="none" w:sz="0" w:space="0" w:color="auto"/>
                    <w:bottom w:val="none" w:sz="0" w:space="0" w:color="auto"/>
                    <w:right w:val="none" w:sz="0" w:space="0" w:color="auto"/>
                  </w:divBdr>
                </w:div>
                <w:div w:id="1674647719">
                  <w:marLeft w:val="0"/>
                  <w:marRight w:val="0"/>
                  <w:marTop w:val="0"/>
                  <w:marBottom w:val="0"/>
                  <w:divBdr>
                    <w:top w:val="none" w:sz="0" w:space="0" w:color="auto"/>
                    <w:left w:val="none" w:sz="0" w:space="0" w:color="auto"/>
                    <w:bottom w:val="none" w:sz="0" w:space="0" w:color="auto"/>
                    <w:right w:val="none" w:sz="0" w:space="0" w:color="auto"/>
                  </w:divBdr>
                </w:div>
                <w:div w:id="1679429840">
                  <w:marLeft w:val="0"/>
                  <w:marRight w:val="0"/>
                  <w:marTop w:val="0"/>
                  <w:marBottom w:val="0"/>
                  <w:divBdr>
                    <w:top w:val="none" w:sz="0" w:space="0" w:color="auto"/>
                    <w:left w:val="none" w:sz="0" w:space="0" w:color="auto"/>
                    <w:bottom w:val="none" w:sz="0" w:space="0" w:color="auto"/>
                    <w:right w:val="none" w:sz="0" w:space="0" w:color="auto"/>
                  </w:divBdr>
                </w:div>
                <w:div w:id="1709719263">
                  <w:marLeft w:val="0"/>
                  <w:marRight w:val="0"/>
                  <w:marTop w:val="0"/>
                  <w:marBottom w:val="0"/>
                  <w:divBdr>
                    <w:top w:val="none" w:sz="0" w:space="0" w:color="auto"/>
                    <w:left w:val="none" w:sz="0" w:space="0" w:color="auto"/>
                    <w:bottom w:val="none" w:sz="0" w:space="0" w:color="auto"/>
                    <w:right w:val="none" w:sz="0" w:space="0" w:color="auto"/>
                  </w:divBdr>
                </w:div>
                <w:div w:id="1720934243">
                  <w:marLeft w:val="0"/>
                  <w:marRight w:val="0"/>
                  <w:marTop w:val="0"/>
                  <w:marBottom w:val="0"/>
                  <w:divBdr>
                    <w:top w:val="none" w:sz="0" w:space="0" w:color="auto"/>
                    <w:left w:val="none" w:sz="0" w:space="0" w:color="auto"/>
                    <w:bottom w:val="none" w:sz="0" w:space="0" w:color="auto"/>
                    <w:right w:val="none" w:sz="0" w:space="0" w:color="auto"/>
                  </w:divBdr>
                </w:div>
                <w:div w:id="1751655703">
                  <w:marLeft w:val="0"/>
                  <w:marRight w:val="0"/>
                  <w:marTop w:val="0"/>
                  <w:marBottom w:val="0"/>
                  <w:divBdr>
                    <w:top w:val="none" w:sz="0" w:space="0" w:color="auto"/>
                    <w:left w:val="none" w:sz="0" w:space="0" w:color="auto"/>
                    <w:bottom w:val="none" w:sz="0" w:space="0" w:color="auto"/>
                    <w:right w:val="none" w:sz="0" w:space="0" w:color="auto"/>
                  </w:divBdr>
                </w:div>
                <w:div w:id="1767193003">
                  <w:marLeft w:val="0"/>
                  <w:marRight w:val="0"/>
                  <w:marTop w:val="0"/>
                  <w:marBottom w:val="0"/>
                  <w:divBdr>
                    <w:top w:val="none" w:sz="0" w:space="0" w:color="auto"/>
                    <w:left w:val="none" w:sz="0" w:space="0" w:color="auto"/>
                    <w:bottom w:val="none" w:sz="0" w:space="0" w:color="auto"/>
                    <w:right w:val="none" w:sz="0" w:space="0" w:color="auto"/>
                  </w:divBdr>
                </w:div>
                <w:div w:id="1770007172">
                  <w:marLeft w:val="0"/>
                  <w:marRight w:val="0"/>
                  <w:marTop w:val="0"/>
                  <w:marBottom w:val="0"/>
                  <w:divBdr>
                    <w:top w:val="none" w:sz="0" w:space="0" w:color="auto"/>
                    <w:left w:val="none" w:sz="0" w:space="0" w:color="auto"/>
                    <w:bottom w:val="none" w:sz="0" w:space="0" w:color="auto"/>
                    <w:right w:val="none" w:sz="0" w:space="0" w:color="auto"/>
                  </w:divBdr>
                </w:div>
                <w:div w:id="1781561720">
                  <w:marLeft w:val="0"/>
                  <w:marRight w:val="0"/>
                  <w:marTop w:val="0"/>
                  <w:marBottom w:val="0"/>
                  <w:divBdr>
                    <w:top w:val="none" w:sz="0" w:space="0" w:color="auto"/>
                    <w:left w:val="none" w:sz="0" w:space="0" w:color="auto"/>
                    <w:bottom w:val="none" w:sz="0" w:space="0" w:color="auto"/>
                    <w:right w:val="none" w:sz="0" w:space="0" w:color="auto"/>
                  </w:divBdr>
                </w:div>
                <w:div w:id="1784498817">
                  <w:marLeft w:val="0"/>
                  <w:marRight w:val="0"/>
                  <w:marTop w:val="0"/>
                  <w:marBottom w:val="0"/>
                  <w:divBdr>
                    <w:top w:val="none" w:sz="0" w:space="0" w:color="auto"/>
                    <w:left w:val="none" w:sz="0" w:space="0" w:color="auto"/>
                    <w:bottom w:val="none" w:sz="0" w:space="0" w:color="auto"/>
                    <w:right w:val="none" w:sz="0" w:space="0" w:color="auto"/>
                  </w:divBdr>
                </w:div>
                <w:div w:id="1819960423">
                  <w:marLeft w:val="0"/>
                  <w:marRight w:val="0"/>
                  <w:marTop w:val="0"/>
                  <w:marBottom w:val="0"/>
                  <w:divBdr>
                    <w:top w:val="none" w:sz="0" w:space="0" w:color="auto"/>
                    <w:left w:val="none" w:sz="0" w:space="0" w:color="auto"/>
                    <w:bottom w:val="none" w:sz="0" w:space="0" w:color="auto"/>
                    <w:right w:val="none" w:sz="0" w:space="0" w:color="auto"/>
                  </w:divBdr>
                </w:div>
                <w:div w:id="1852181403">
                  <w:marLeft w:val="0"/>
                  <w:marRight w:val="0"/>
                  <w:marTop w:val="0"/>
                  <w:marBottom w:val="0"/>
                  <w:divBdr>
                    <w:top w:val="none" w:sz="0" w:space="0" w:color="auto"/>
                    <w:left w:val="none" w:sz="0" w:space="0" w:color="auto"/>
                    <w:bottom w:val="none" w:sz="0" w:space="0" w:color="auto"/>
                    <w:right w:val="none" w:sz="0" w:space="0" w:color="auto"/>
                  </w:divBdr>
                </w:div>
                <w:div w:id="1871991763">
                  <w:marLeft w:val="0"/>
                  <w:marRight w:val="0"/>
                  <w:marTop w:val="0"/>
                  <w:marBottom w:val="0"/>
                  <w:divBdr>
                    <w:top w:val="none" w:sz="0" w:space="0" w:color="auto"/>
                    <w:left w:val="none" w:sz="0" w:space="0" w:color="auto"/>
                    <w:bottom w:val="none" w:sz="0" w:space="0" w:color="auto"/>
                    <w:right w:val="none" w:sz="0" w:space="0" w:color="auto"/>
                  </w:divBdr>
                </w:div>
                <w:div w:id="1874809642">
                  <w:marLeft w:val="0"/>
                  <w:marRight w:val="0"/>
                  <w:marTop w:val="0"/>
                  <w:marBottom w:val="0"/>
                  <w:divBdr>
                    <w:top w:val="none" w:sz="0" w:space="0" w:color="auto"/>
                    <w:left w:val="none" w:sz="0" w:space="0" w:color="auto"/>
                    <w:bottom w:val="none" w:sz="0" w:space="0" w:color="auto"/>
                    <w:right w:val="none" w:sz="0" w:space="0" w:color="auto"/>
                  </w:divBdr>
                </w:div>
                <w:div w:id="1879732307">
                  <w:marLeft w:val="0"/>
                  <w:marRight w:val="0"/>
                  <w:marTop w:val="0"/>
                  <w:marBottom w:val="0"/>
                  <w:divBdr>
                    <w:top w:val="none" w:sz="0" w:space="0" w:color="auto"/>
                    <w:left w:val="none" w:sz="0" w:space="0" w:color="auto"/>
                    <w:bottom w:val="none" w:sz="0" w:space="0" w:color="auto"/>
                    <w:right w:val="none" w:sz="0" w:space="0" w:color="auto"/>
                  </w:divBdr>
                </w:div>
                <w:div w:id="1907840468">
                  <w:marLeft w:val="0"/>
                  <w:marRight w:val="0"/>
                  <w:marTop w:val="0"/>
                  <w:marBottom w:val="0"/>
                  <w:divBdr>
                    <w:top w:val="none" w:sz="0" w:space="0" w:color="auto"/>
                    <w:left w:val="none" w:sz="0" w:space="0" w:color="auto"/>
                    <w:bottom w:val="none" w:sz="0" w:space="0" w:color="auto"/>
                    <w:right w:val="none" w:sz="0" w:space="0" w:color="auto"/>
                  </w:divBdr>
                </w:div>
                <w:div w:id="2021196002">
                  <w:marLeft w:val="0"/>
                  <w:marRight w:val="0"/>
                  <w:marTop w:val="0"/>
                  <w:marBottom w:val="0"/>
                  <w:divBdr>
                    <w:top w:val="none" w:sz="0" w:space="0" w:color="auto"/>
                    <w:left w:val="none" w:sz="0" w:space="0" w:color="auto"/>
                    <w:bottom w:val="none" w:sz="0" w:space="0" w:color="auto"/>
                    <w:right w:val="none" w:sz="0" w:space="0" w:color="auto"/>
                  </w:divBdr>
                </w:div>
                <w:div w:id="2027100470">
                  <w:marLeft w:val="0"/>
                  <w:marRight w:val="0"/>
                  <w:marTop w:val="0"/>
                  <w:marBottom w:val="0"/>
                  <w:divBdr>
                    <w:top w:val="none" w:sz="0" w:space="0" w:color="auto"/>
                    <w:left w:val="none" w:sz="0" w:space="0" w:color="auto"/>
                    <w:bottom w:val="none" w:sz="0" w:space="0" w:color="auto"/>
                    <w:right w:val="none" w:sz="0" w:space="0" w:color="auto"/>
                  </w:divBdr>
                </w:div>
                <w:div w:id="2043086855">
                  <w:marLeft w:val="0"/>
                  <w:marRight w:val="0"/>
                  <w:marTop w:val="0"/>
                  <w:marBottom w:val="0"/>
                  <w:divBdr>
                    <w:top w:val="none" w:sz="0" w:space="0" w:color="auto"/>
                    <w:left w:val="none" w:sz="0" w:space="0" w:color="auto"/>
                    <w:bottom w:val="none" w:sz="0" w:space="0" w:color="auto"/>
                    <w:right w:val="none" w:sz="0" w:space="0" w:color="auto"/>
                  </w:divBdr>
                </w:div>
                <w:div w:id="2044093075">
                  <w:marLeft w:val="0"/>
                  <w:marRight w:val="0"/>
                  <w:marTop w:val="0"/>
                  <w:marBottom w:val="0"/>
                  <w:divBdr>
                    <w:top w:val="none" w:sz="0" w:space="0" w:color="auto"/>
                    <w:left w:val="none" w:sz="0" w:space="0" w:color="auto"/>
                    <w:bottom w:val="none" w:sz="0" w:space="0" w:color="auto"/>
                    <w:right w:val="none" w:sz="0" w:space="0" w:color="auto"/>
                  </w:divBdr>
                </w:div>
                <w:div w:id="2052266356">
                  <w:marLeft w:val="0"/>
                  <w:marRight w:val="0"/>
                  <w:marTop w:val="0"/>
                  <w:marBottom w:val="0"/>
                  <w:divBdr>
                    <w:top w:val="none" w:sz="0" w:space="0" w:color="auto"/>
                    <w:left w:val="none" w:sz="0" w:space="0" w:color="auto"/>
                    <w:bottom w:val="none" w:sz="0" w:space="0" w:color="auto"/>
                    <w:right w:val="none" w:sz="0" w:space="0" w:color="auto"/>
                  </w:divBdr>
                </w:div>
                <w:div w:id="2058431199">
                  <w:marLeft w:val="0"/>
                  <w:marRight w:val="0"/>
                  <w:marTop w:val="0"/>
                  <w:marBottom w:val="0"/>
                  <w:divBdr>
                    <w:top w:val="none" w:sz="0" w:space="0" w:color="auto"/>
                    <w:left w:val="none" w:sz="0" w:space="0" w:color="auto"/>
                    <w:bottom w:val="none" w:sz="0" w:space="0" w:color="auto"/>
                    <w:right w:val="none" w:sz="0" w:space="0" w:color="auto"/>
                  </w:divBdr>
                </w:div>
                <w:div w:id="2068145217">
                  <w:marLeft w:val="0"/>
                  <w:marRight w:val="0"/>
                  <w:marTop w:val="0"/>
                  <w:marBottom w:val="0"/>
                  <w:divBdr>
                    <w:top w:val="none" w:sz="0" w:space="0" w:color="auto"/>
                    <w:left w:val="none" w:sz="0" w:space="0" w:color="auto"/>
                    <w:bottom w:val="none" w:sz="0" w:space="0" w:color="auto"/>
                    <w:right w:val="none" w:sz="0" w:space="0" w:color="auto"/>
                  </w:divBdr>
                </w:div>
                <w:div w:id="2088763535">
                  <w:marLeft w:val="0"/>
                  <w:marRight w:val="0"/>
                  <w:marTop w:val="0"/>
                  <w:marBottom w:val="0"/>
                  <w:divBdr>
                    <w:top w:val="none" w:sz="0" w:space="0" w:color="auto"/>
                    <w:left w:val="none" w:sz="0" w:space="0" w:color="auto"/>
                    <w:bottom w:val="none" w:sz="0" w:space="0" w:color="auto"/>
                    <w:right w:val="none" w:sz="0" w:space="0" w:color="auto"/>
                  </w:divBdr>
                </w:div>
                <w:div w:id="2093505473">
                  <w:marLeft w:val="0"/>
                  <w:marRight w:val="0"/>
                  <w:marTop w:val="0"/>
                  <w:marBottom w:val="0"/>
                  <w:divBdr>
                    <w:top w:val="none" w:sz="0" w:space="0" w:color="auto"/>
                    <w:left w:val="none" w:sz="0" w:space="0" w:color="auto"/>
                    <w:bottom w:val="none" w:sz="0" w:space="0" w:color="auto"/>
                    <w:right w:val="none" w:sz="0" w:space="0" w:color="auto"/>
                  </w:divBdr>
                </w:div>
                <w:div w:id="2102481124">
                  <w:marLeft w:val="0"/>
                  <w:marRight w:val="0"/>
                  <w:marTop w:val="0"/>
                  <w:marBottom w:val="0"/>
                  <w:divBdr>
                    <w:top w:val="none" w:sz="0" w:space="0" w:color="auto"/>
                    <w:left w:val="none" w:sz="0" w:space="0" w:color="auto"/>
                    <w:bottom w:val="none" w:sz="0" w:space="0" w:color="auto"/>
                    <w:right w:val="none" w:sz="0" w:space="0" w:color="auto"/>
                  </w:divBdr>
                </w:div>
                <w:div w:id="2128886768">
                  <w:marLeft w:val="0"/>
                  <w:marRight w:val="0"/>
                  <w:marTop w:val="0"/>
                  <w:marBottom w:val="0"/>
                  <w:divBdr>
                    <w:top w:val="none" w:sz="0" w:space="0" w:color="auto"/>
                    <w:left w:val="none" w:sz="0" w:space="0" w:color="auto"/>
                    <w:bottom w:val="none" w:sz="0" w:space="0" w:color="auto"/>
                    <w:right w:val="none" w:sz="0" w:space="0" w:color="auto"/>
                  </w:divBdr>
                </w:div>
                <w:div w:id="21347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8537">
          <w:marLeft w:val="0"/>
          <w:marRight w:val="0"/>
          <w:marTop w:val="15"/>
          <w:marBottom w:val="0"/>
          <w:divBdr>
            <w:top w:val="none" w:sz="0" w:space="0" w:color="auto"/>
            <w:left w:val="none" w:sz="0" w:space="0" w:color="auto"/>
            <w:bottom w:val="none" w:sz="0" w:space="0" w:color="auto"/>
            <w:right w:val="none" w:sz="0" w:space="0" w:color="auto"/>
          </w:divBdr>
          <w:divsChild>
            <w:div w:id="1362971650">
              <w:marLeft w:val="0"/>
              <w:marRight w:val="0"/>
              <w:marTop w:val="0"/>
              <w:marBottom w:val="0"/>
              <w:divBdr>
                <w:top w:val="none" w:sz="0" w:space="0" w:color="auto"/>
                <w:left w:val="none" w:sz="0" w:space="0" w:color="auto"/>
                <w:bottom w:val="none" w:sz="0" w:space="0" w:color="auto"/>
                <w:right w:val="none" w:sz="0" w:space="0" w:color="auto"/>
              </w:divBdr>
              <w:divsChild>
                <w:div w:id="4479322">
                  <w:marLeft w:val="0"/>
                  <w:marRight w:val="0"/>
                  <w:marTop w:val="0"/>
                  <w:marBottom w:val="0"/>
                  <w:divBdr>
                    <w:top w:val="none" w:sz="0" w:space="0" w:color="auto"/>
                    <w:left w:val="none" w:sz="0" w:space="0" w:color="auto"/>
                    <w:bottom w:val="none" w:sz="0" w:space="0" w:color="auto"/>
                    <w:right w:val="none" w:sz="0" w:space="0" w:color="auto"/>
                  </w:divBdr>
                </w:div>
                <w:div w:id="13698747">
                  <w:marLeft w:val="0"/>
                  <w:marRight w:val="0"/>
                  <w:marTop w:val="0"/>
                  <w:marBottom w:val="0"/>
                  <w:divBdr>
                    <w:top w:val="none" w:sz="0" w:space="0" w:color="auto"/>
                    <w:left w:val="none" w:sz="0" w:space="0" w:color="auto"/>
                    <w:bottom w:val="none" w:sz="0" w:space="0" w:color="auto"/>
                    <w:right w:val="none" w:sz="0" w:space="0" w:color="auto"/>
                  </w:divBdr>
                </w:div>
                <w:div w:id="61828461">
                  <w:marLeft w:val="0"/>
                  <w:marRight w:val="0"/>
                  <w:marTop w:val="0"/>
                  <w:marBottom w:val="0"/>
                  <w:divBdr>
                    <w:top w:val="none" w:sz="0" w:space="0" w:color="auto"/>
                    <w:left w:val="none" w:sz="0" w:space="0" w:color="auto"/>
                    <w:bottom w:val="none" w:sz="0" w:space="0" w:color="auto"/>
                    <w:right w:val="none" w:sz="0" w:space="0" w:color="auto"/>
                  </w:divBdr>
                </w:div>
                <w:div w:id="72237362">
                  <w:marLeft w:val="0"/>
                  <w:marRight w:val="0"/>
                  <w:marTop w:val="0"/>
                  <w:marBottom w:val="0"/>
                  <w:divBdr>
                    <w:top w:val="none" w:sz="0" w:space="0" w:color="auto"/>
                    <w:left w:val="none" w:sz="0" w:space="0" w:color="auto"/>
                    <w:bottom w:val="none" w:sz="0" w:space="0" w:color="auto"/>
                    <w:right w:val="none" w:sz="0" w:space="0" w:color="auto"/>
                  </w:divBdr>
                </w:div>
                <w:div w:id="75399167">
                  <w:marLeft w:val="0"/>
                  <w:marRight w:val="0"/>
                  <w:marTop w:val="0"/>
                  <w:marBottom w:val="0"/>
                  <w:divBdr>
                    <w:top w:val="none" w:sz="0" w:space="0" w:color="auto"/>
                    <w:left w:val="none" w:sz="0" w:space="0" w:color="auto"/>
                    <w:bottom w:val="none" w:sz="0" w:space="0" w:color="auto"/>
                    <w:right w:val="none" w:sz="0" w:space="0" w:color="auto"/>
                  </w:divBdr>
                </w:div>
                <w:div w:id="84350861">
                  <w:marLeft w:val="0"/>
                  <w:marRight w:val="0"/>
                  <w:marTop w:val="0"/>
                  <w:marBottom w:val="0"/>
                  <w:divBdr>
                    <w:top w:val="none" w:sz="0" w:space="0" w:color="auto"/>
                    <w:left w:val="none" w:sz="0" w:space="0" w:color="auto"/>
                    <w:bottom w:val="none" w:sz="0" w:space="0" w:color="auto"/>
                    <w:right w:val="none" w:sz="0" w:space="0" w:color="auto"/>
                  </w:divBdr>
                </w:div>
                <w:div w:id="84573146">
                  <w:marLeft w:val="0"/>
                  <w:marRight w:val="0"/>
                  <w:marTop w:val="0"/>
                  <w:marBottom w:val="0"/>
                  <w:divBdr>
                    <w:top w:val="none" w:sz="0" w:space="0" w:color="auto"/>
                    <w:left w:val="none" w:sz="0" w:space="0" w:color="auto"/>
                    <w:bottom w:val="none" w:sz="0" w:space="0" w:color="auto"/>
                    <w:right w:val="none" w:sz="0" w:space="0" w:color="auto"/>
                  </w:divBdr>
                </w:div>
                <w:div w:id="91323078">
                  <w:marLeft w:val="0"/>
                  <w:marRight w:val="0"/>
                  <w:marTop w:val="0"/>
                  <w:marBottom w:val="0"/>
                  <w:divBdr>
                    <w:top w:val="none" w:sz="0" w:space="0" w:color="auto"/>
                    <w:left w:val="none" w:sz="0" w:space="0" w:color="auto"/>
                    <w:bottom w:val="none" w:sz="0" w:space="0" w:color="auto"/>
                    <w:right w:val="none" w:sz="0" w:space="0" w:color="auto"/>
                  </w:divBdr>
                </w:div>
                <w:div w:id="94635589">
                  <w:marLeft w:val="0"/>
                  <w:marRight w:val="0"/>
                  <w:marTop w:val="0"/>
                  <w:marBottom w:val="0"/>
                  <w:divBdr>
                    <w:top w:val="none" w:sz="0" w:space="0" w:color="auto"/>
                    <w:left w:val="none" w:sz="0" w:space="0" w:color="auto"/>
                    <w:bottom w:val="none" w:sz="0" w:space="0" w:color="auto"/>
                    <w:right w:val="none" w:sz="0" w:space="0" w:color="auto"/>
                  </w:divBdr>
                </w:div>
                <w:div w:id="130366049">
                  <w:marLeft w:val="0"/>
                  <w:marRight w:val="0"/>
                  <w:marTop w:val="0"/>
                  <w:marBottom w:val="0"/>
                  <w:divBdr>
                    <w:top w:val="none" w:sz="0" w:space="0" w:color="auto"/>
                    <w:left w:val="none" w:sz="0" w:space="0" w:color="auto"/>
                    <w:bottom w:val="none" w:sz="0" w:space="0" w:color="auto"/>
                    <w:right w:val="none" w:sz="0" w:space="0" w:color="auto"/>
                  </w:divBdr>
                </w:div>
                <w:div w:id="141579890">
                  <w:marLeft w:val="0"/>
                  <w:marRight w:val="0"/>
                  <w:marTop w:val="0"/>
                  <w:marBottom w:val="0"/>
                  <w:divBdr>
                    <w:top w:val="none" w:sz="0" w:space="0" w:color="auto"/>
                    <w:left w:val="none" w:sz="0" w:space="0" w:color="auto"/>
                    <w:bottom w:val="none" w:sz="0" w:space="0" w:color="auto"/>
                    <w:right w:val="none" w:sz="0" w:space="0" w:color="auto"/>
                  </w:divBdr>
                </w:div>
                <w:div w:id="153183999">
                  <w:marLeft w:val="0"/>
                  <w:marRight w:val="0"/>
                  <w:marTop w:val="0"/>
                  <w:marBottom w:val="0"/>
                  <w:divBdr>
                    <w:top w:val="none" w:sz="0" w:space="0" w:color="auto"/>
                    <w:left w:val="none" w:sz="0" w:space="0" w:color="auto"/>
                    <w:bottom w:val="none" w:sz="0" w:space="0" w:color="auto"/>
                    <w:right w:val="none" w:sz="0" w:space="0" w:color="auto"/>
                  </w:divBdr>
                </w:div>
                <w:div w:id="178278421">
                  <w:marLeft w:val="0"/>
                  <w:marRight w:val="0"/>
                  <w:marTop w:val="0"/>
                  <w:marBottom w:val="0"/>
                  <w:divBdr>
                    <w:top w:val="none" w:sz="0" w:space="0" w:color="auto"/>
                    <w:left w:val="none" w:sz="0" w:space="0" w:color="auto"/>
                    <w:bottom w:val="none" w:sz="0" w:space="0" w:color="auto"/>
                    <w:right w:val="none" w:sz="0" w:space="0" w:color="auto"/>
                  </w:divBdr>
                </w:div>
                <w:div w:id="270014177">
                  <w:marLeft w:val="0"/>
                  <w:marRight w:val="0"/>
                  <w:marTop w:val="0"/>
                  <w:marBottom w:val="0"/>
                  <w:divBdr>
                    <w:top w:val="none" w:sz="0" w:space="0" w:color="auto"/>
                    <w:left w:val="none" w:sz="0" w:space="0" w:color="auto"/>
                    <w:bottom w:val="none" w:sz="0" w:space="0" w:color="auto"/>
                    <w:right w:val="none" w:sz="0" w:space="0" w:color="auto"/>
                  </w:divBdr>
                </w:div>
                <w:div w:id="299649115">
                  <w:marLeft w:val="0"/>
                  <w:marRight w:val="0"/>
                  <w:marTop w:val="0"/>
                  <w:marBottom w:val="0"/>
                  <w:divBdr>
                    <w:top w:val="none" w:sz="0" w:space="0" w:color="auto"/>
                    <w:left w:val="none" w:sz="0" w:space="0" w:color="auto"/>
                    <w:bottom w:val="none" w:sz="0" w:space="0" w:color="auto"/>
                    <w:right w:val="none" w:sz="0" w:space="0" w:color="auto"/>
                  </w:divBdr>
                </w:div>
                <w:div w:id="315383228">
                  <w:marLeft w:val="0"/>
                  <w:marRight w:val="0"/>
                  <w:marTop w:val="0"/>
                  <w:marBottom w:val="0"/>
                  <w:divBdr>
                    <w:top w:val="none" w:sz="0" w:space="0" w:color="auto"/>
                    <w:left w:val="none" w:sz="0" w:space="0" w:color="auto"/>
                    <w:bottom w:val="none" w:sz="0" w:space="0" w:color="auto"/>
                    <w:right w:val="none" w:sz="0" w:space="0" w:color="auto"/>
                  </w:divBdr>
                </w:div>
                <w:div w:id="328214880">
                  <w:marLeft w:val="0"/>
                  <w:marRight w:val="0"/>
                  <w:marTop w:val="0"/>
                  <w:marBottom w:val="0"/>
                  <w:divBdr>
                    <w:top w:val="none" w:sz="0" w:space="0" w:color="auto"/>
                    <w:left w:val="none" w:sz="0" w:space="0" w:color="auto"/>
                    <w:bottom w:val="none" w:sz="0" w:space="0" w:color="auto"/>
                    <w:right w:val="none" w:sz="0" w:space="0" w:color="auto"/>
                  </w:divBdr>
                </w:div>
                <w:div w:id="331226885">
                  <w:marLeft w:val="0"/>
                  <w:marRight w:val="0"/>
                  <w:marTop w:val="0"/>
                  <w:marBottom w:val="0"/>
                  <w:divBdr>
                    <w:top w:val="none" w:sz="0" w:space="0" w:color="auto"/>
                    <w:left w:val="none" w:sz="0" w:space="0" w:color="auto"/>
                    <w:bottom w:val="none" w:sz="0" w:space="0" w:color="auto"/>
                    <w:right w:val="none" w:sz="0" w:space="0" w:color="auto"/>
                  </w:divBdr>
                </w:div>
                <w:div w:id="333191836">
                  <w:marLeft w:val="0"/>
                  <w:marRight w:val="0"/>
                  <w:marTop w:val="0"/>
                  <w:marBottom w:val="0"/>
                  <w:divBdr>
                    <w:top w:val="none" w:sz="0" w:space="0" w:color="auto"/>
                    <w:left w:val="none" w:sz="0" w:space="0" w:color="auto"/>
                    <w:bottom w:val="none" w:sz="0" w:space="0" w:color="auto"/>
                    <w:right w:val="none" w:sz="0" w:space="0" w:color="auto"/>
                  </w:divBdr>
                </w:div>
                <w:div w:id="337929527">
                  <w:marLeft w:val="0"/>
                  <w:marRight w:val="0"/>
                  <w:marTop w:val="0"/>
                  <w:marBottom w:val="0"/>
                  <w:divBdr>
                    <w:top w:val="none" w:sz="0" w:space="0" w:color="auto"/>
                    <w:left w:val="none" w:sz="0" w:space="0" w:color="auto"/>
                    <w:bottom w:val="none" w:sz="0" w:space="0" w:color="auto"/>
                    <w:right w:val="none" w:sz="0" w:space="0" w:color="auto"/>
                  </w:divBdr>
                </w:div>
                <w:div w:id="341782683">
                  <w:marLeft w:val="0"/>
                  <w:marRight w:val="0"/>
                  <w:marTop w:val="0"/>
                  <w:marBottom w:val="0"/>
                  <w:divBdr>
                    <w:top w:val="none" w:sz="0" w:space="0" w:color="auto"/>
                    <w:left w:val="none" w:sz="0" w:space="0" w:color="auto"/>
                    <w:bottom w:val="none" w:sz="0" w:space="0" w:color="auto"/>
                    <w:right w:val="none" w:sz="0" w:space="0" w:color="auto"/>
                  </w:divBdr>
                </w:div>
                <w:div w:id="342631126">
                  <w:marLeft w:val="0"/>
                  <w:marRight w:val="0"/>
                  <w:marTop w:val="0"/>
                  <w:marBottom w:val="0"/>
                  <w:divBdr>
                    <w:top w:val="none" w:sz="0" w:space="0" w:color="auto"/>
                    <w:left w:val="none" w:sz="0" w:space="0" w:color="auto"/>
                    <w:bottom w:val="none" w:sz="0" w:space="0" w:color="auto"/>
                    <w:right w:val="none" w:sz="0" w:space="0" w:color="auto"/>
                  </w:divBdr>
                </w:div>
                <w:div w:id="354573270">
                  <w:marLeft w:val="0"/>
                  <w:marRight w:val="0"/>
                  <w:marTop w:val="0"/>
                  <w:marBottom w:val="0"/>
                  <w:divBdr>
                    <w:top w:val="none" w:sz="0" w:space="0" w:color="auto"/>
                    <w:left w:val="none" w:sz="0" w:space="0" w:color="auto"/>
                    <w:bottom w:val="none" w:sz="0" w:space="0" w:color="auto"/>
                    <w:right w:val="none" w:sz="0" w:space="0" w:color="auto"/>
                  </w:divBdr>
                </w:div>
                <w:div w:id="364714364">
                  <w:marLeft w:val="0"/>
                  <w:marRight w:val="0"/>
                  <w:marTop w:val="0"/>
                  <w:marBottom w:val="0"/>
                  <w:divBdr>
                    <w:top w:val="none" w:sz="0" w:space="0" w:color="auto"/>
                    <w:left w:val="none" w:sz="0" w:space="0" w:color="auto"/>
                    <w:bottom w:val="none" w:sz="0" w:space="0" w:color="auto"/>
                    <w:right w:val="none" w:sz="0" w:space="0" w:color="auto"/>
                  </w:divBdr>
                </w:div>
                <w:div w:id="370612381">
                  <w:marLeft w:val="0"/>
                  <w:marRight w:val="0"/>
                  <w:marTop w:val="0"/>
                  <w:marBottom w:val="0"/>
                  <w:divBdr>
                    <w:top w:val="none" w:sz="0" w:space="0" w:color="auto"/>
                    <w:left w:val="none" w:sz="0" w:space="0" w:color="auto"/>
                    <w:bottom w:val="none" w:sz="0" w:space="0" w:color="auto"/>
                    <w:right w:val="none" w:sz="0" w:space="0" w:color="auto"/>
                  </w:divBdr>
                </w:div>
                <w:div w:id="377970077">
                  <w:marLeft w:val="0"/>
                  <w:marRight w:val="0"/>
                  <w:marTop w:val="0"/>
                  <w:marBottom w:val="0"/>
                  <w:divBdr>
                    <w:top w:val="none" w:sz="0" w:space="0" w:color="auto"/>
                    <w:left w:val="none" w:sz="0" w:space="0" w:color="auto"/>
                    <w:bottom w:val="none" w:sz="0" w:space="0" w:color="auto"/>
                    <w:right w:val="none" w:sz="0" w:space="0" w:color="auto"/>
                  </w:divBdr>
                </w:div>
                <w:div w:id="380371789">
                  <w:marLeft w:val="0"/>
                  <w:marRight w:val="0"/>
                  <w:marTop w:val="0"/>
                  <w:marBottom w:val="0"/>
                  <w:divBdr>
                    <w:top w:val="none" w:sz="0" w:space="0" w:color="auto"/>
                    <w:left w:val="none" w:sz="0" w:space="0" w:color="auto"/>
                    <w:bottom w:val="none" w:sz="0" w:space="0" w:color="auto"/>
                    <w:right w:val="none" w:sz="0" w:space="0" w:color="auto"/>
                  </w:divBdr>
                </w:div>
                <w:div w:id="492646872">
                  <w:marLeft w:val="0"/>
                  <w:marRight w:val="0"/>
                  <w:marTop w:val="0"/>
                  <w:marBottom w:val="0"/>
                  <w:divBdr>
                    <w:top w:val="none" w:sz="0" w:space="0" w:color="auto"/>
                    <w:left w:val="none" w:sz="0" w:space="0" w:color="auto"/>
                    <w:bottom w:val="none" w:sz="0" w:space="0" w:color="auto"/>
                    <w:right w:val="none" w:sz="0" w:space="0" w:color="auto"/>
                  </w:divBdr>
                </w:div>
                <w:div w:id="499392753">
                  <w:marLeft w:val="0"/>
                  <w:marRight w:val="0"/>
                  <w:marTop w:val="0"/>
                  <w:marBottom w:val="0"/>
                  <w:divBdr>
                    <w:top w:val="none" w:sz="0" w:space="0" w:color="auto"/>
                    <w:left w:val="none" w:sz="0" w:space="0" w:color="auto"/>
                    <w:bottom w:val="none" w:sz="0" w:space="0" w:color="auto"/>
                    <w:right w:val="none" w:sz="0" w:space="0" w:color="auto"/>
                  </w:divBdr>
                </w:div>
                <w:div w:id="511651069">
                  <w:marLeft w:val="0"/>
                  <w:marRight w:val="0"/>
                  <w:marTop w:val="0"/>
                  <w:marBottom w:val="0"/>
                  <w:divBdr>
                    <w:top w:val="none" w:sz="0" w:space="0" w:color="auto"/>
                    <w:left w:val="none" w:sz="0" w:space="0" w:color="auto"/>
                    <w:bottom w:val="none" w:sz="0" w:space="0" w:color="auto"/>
                    <w:right w:val="none" w:sz="0" w:space="0" w:color="auto"/>
                  </w:divBdr>
                </w:div>
                <w:div w:id="514422343">
                  <w:marLeft w:val="0"/>
                  <w:marRight w:val="0"/>
                  <w:marTop w:val="0"/>
                  <w:marBottom w:val="0"/>
                  <w:divBdr>
                    <w:top w:val="none" w:sz="0" w:space="0" w:color="auto"/>
                    <w:left w:val="none" w:sz="0" w:space="0" w:color="auto"/>
                    <w:bottom w:val="none" w:sz="0" w:space="0" w:color="auto"/>
                    <w:right w:val="none" w:sz="0" w:space="0" w:color="auto"/>
                  </w:divBdr>
                </w:div>
                <w:div w:id="526482825">
                  <w:marLeft w:val="0"/>
                  <w:marRight w:val="0"/>
                  <w:marTop w:val="0"/>
                  <w:marBottom w:val="0"/>
                  <w:divBdr>
                    <w:top w:val="none" w:sz="0" w:space="0" w:color="auto"/>
                    <w:left w:val="none" w:sz="0" w:space="0" w:color="auto"/>
                    <w:bottom w:val="none" w:sz="0" w:space="0" w:color="auto"/>
                    <w:right w:val="none" w:sz="0" w:space="0" w:color="auto"/>
                  </w:divBdr>
                </w:div>
                <w:div w:id="533079359">
                  <w:marLeft w:val="0"/>
                  <w:marRight w:val="0"/>
                  <w:marTop w:val="0"/>
                  <w:marBottom w:val="0"/>
                  <w:divBdr>
                    <w:top w:val="none" w:sz="0" w:space="0" w:color="auto"/>
                    <w:left w:val="none" w:sz="0" w:space="0" w:color="auto"/>
                    <w:bottom w:val="none" w:sz="0" w:space="0" w:color="auto"/>
                    <w:right w:val="none" w:sz="0" w:space="0" w:color="auto"/>
                  </w:divBdr>
                </w:div>
                <w:div w:id="581724956">
                  <w:marLeft w:val="0"/>
                  <w:marRight w:val="0"/>
                  <w:marTop w:val="0"/>
                  <w:marBottom w:val="0"/>
                  <w:divBdr>
                    <w:top w:val="none" w:sz="0" w:space="0" w:color="auto"/>
                    <w:left w:val="none" w:sz="0" w:space="0" w:color="auto"/>
                    <w:bottom w:val="none" w:sz="0" w:space="0" w:color="auto"/>
                    <w:right w:val="none" w:sz="0" w:space="0" w:color="auto"/>
                  </w:divBdr>
                </w:div>
                <w:div w:id="583421384">
                  <w:marLeft w:val="0"/>
                  <w:marRight w:val="0"/>
                  <w:marTop w:val="0"/>
                  <w:marBottom w:val="0"/>
                  <w:divBdr>
                    <w:top w:val="none" w:sz="0" w:space="0" w:color="auto"/>
                    <w:left w:val="none" w:sz="0" w:space="0" w:color="auto"/>
                    <w:bottom w:val="none" w:sz="0" w:space="0" w:color="auto"/>
                    <w:right w:val="none" w:sz="0" w:space="0" w:color="auto"/>
                  </w:divBdr>
                </w:div>
                <w:div w:id="586884718">
                  <w:marLeft w:val="0"/>
                  <w:marRight w:val="0"/>
                  <w:marTop w:val="0"/>
                  <w:marBottom w:val="0"/>
                  <w:divBdr>
                    <w:top w:val="none" w:sz="0" w:space="0" w:color="auto"/>
                    <w:left w:val="none" w:sz="0" w:space="0" w:color="auto"/>
                    <w:bottom w:val="none" w:sz="0" w:space="0" w:color="auto"/>
                    <w:right w:val="none" w:sz="0" w:space="0" w:color="auto"/>
                  </w:divBdr>
                </w:div>
                <w:div w:id="604266320">
                  <w:marLeft w:val="0"/>
                  <w:marRight w:val="0"/>
                  <w:marTop w:val="0"/>
                  <w:marBottom w:val="0"/>
                  <w:divBdr>
                    <w:top w:val="none" w:sz="0" w:space="0" w:color="auto"/>
                    <w:left w:val="none" w:sz="0" w:space="0" w:color="auto"/>
                    <w:bottom w:val="none" w:sz="0" w:space="0" w:color="auto"/>
                    <w:right w:val="none" w:sz="0" w:space="0" w:color="auto"/>
                  </w:divBdr>
                </w:div>
                <w:div w:id="625624802">
                  <w:marLeft w:val="0"/>
                  <w:marRight w:val="0"/>
                  <w:marTop w:val="0"/>
                  <w:marBottom w:val="0"/>
                  <w:divBdr>
                    <w:top w:val="none" w:sz="0" w:space="0" w:color="auto"/>
                    <w:left w:val="none" w:sz="0" w:space="0" w:color="auto"/>
                    <w:bottom w:val="none" w:sz="0" w:space="0" w:color="auto"/>
                    <w:right w:val="none" w:sz="0" w:space="0" w:color="auto"/>
                  </w:divBdr>
                </w:div>
                <w:div w:id="697007028">
                  <w:marLeft w:val="0"/>
                  <w:marRight w:val="0"/>
                  <w:marTop w:val="0"/>
                  <w:marBottom w:val="0"/>
                  <w:divBdr>
                    <w:top w:val="none" w:sz="0" w:space="0" w:color="auto"/>
                    <w:left w:val="none" w:sz="0" w:space="0" w:color="auto"/>
                    <w:bottom w:val="none" w:sz="0" w:space="0" w:color="auto"/>
                    <w:right w:val="none" w:sz="0" w:space="0" w:color="auto"/>
                  </w:divBdr>
                </w:div>
                <w:div w:id="698511095">
                  <w:marLeft w:val="0"/>
                  <w:marRight w:val="0"/>
                  <w:marTop w:val="0"/>
                  <w:marBottom w:val="0"/>
                  <w:divBdr>
                    <w:top w:val="none" w:sz="0" w:space="0" w:color="auto"/>
                    <w:left w:val="none" w:sz="0" w:space="0" w:color="auto"/>
                    <w:bottom w:val="none" w:sz="0" w:space="0" w:color="auto"/>
                    <w:right w:val="none" w:sz="0" w:space="0" w:color="auto"/>
                  </w:divBdr>
                </w:div>
                <w:div w:id="706028025">
                  <w:marLeft w:val="0"/>
                  <w:marRight w:val="0"/>
                  <w:marTop w:val="0"/>
                  <w:marBottom w:val="0"/>
                  <w:divBdr>
                    <w:top w:val="none" w:sz="0" w:space="0" w:color="auto"/>
                    <w:left w:val="none" w:sz="0" w:space="0" w:color="auto"/>
                    <w:bottom w:val="none" w:sz="0" w:space="0" w:color="auto"/>
                    <w:right w:val="none" w:sz="0" w:space="0" w:color="auto"/>
                  </w:divBdr>
                </w:div>
                <w:div w:id="767585614">
                  <w:marLeft w:val="0"/>
                  <w:marRight w:val="0"/>
                  <w:marTop w:val="0"/>
                  <w:marBottom w:val="0"/>
                  <w:divBdr>
                    <w:top w:val="none" w:sz="0" w:space="0" w:color="auto"/>
                    <w:left w:val="none" w:sz="0" w:space="0" w:color="auto"/>
                    <w:bottom w:val="none" w:sz="0" w:space="0" w:color="auto"/>
                    <w:right w:val="none" w:sz="0" w:space="0" w:color="auto"/>
                  </w:divBdr>
                </w:div>
                <w:div w:id="767770339">
                  <w:marLeft w:val="0"/>
                  <w:marRight w:val="0"/>
                  <w:marTop w:val="0"/>
                  <w:marBottom w:val="0"/>
                  <w:divBdr>
                    <w:top w:val="none" w:sz="0" w:space="0" w:color="auto"/>
                    <w:left w:val="none" w:sz="0" w:space="0" w:color="auto"/>
                    <w:bottom w:val="none" w:sz="0" w:space="0" w:color="auto"/>
                    <w:right w:val="none" w:sz="0" w:space="0" w:color="auto"/>
                  </w:divBdr>
                </w:div>
                <w:div w:id="793669073">
                  <w:marLeft w:val="0"/>
                  <w:marRight w:val="0"/>
                  <w:marTop w:val="0"/>
                  <w:marBottom w:val="0"/>
                  <w:divBdr>
                    <w:top w:val="none" w:sz="0" w:space="0" w:color="auto"/>
                    <w:left w:val="none" w:sz="0" w:space="0" w:color="auto"/>
                    <w:bottom w:val="none" w:sz="0" w:space="0" w:color="auto"/>
                    <w:right w:val="none" w:sz="0" w:space="0" w:color="auto"/>
                  </w:divBdr>
                </w:div>
                <w:div w:id="794059353">
                  <w:marLeft w:val="0"/>
                  <w:marRight w:val="0"/>
                  <w:marTop w:val="0"/>
                  <w:marBottom w:val="0"/>
                  <w:divBdr>
                    <w:top w:val="none" w:sz="0" w:space="0" w:color="auto"/>
                    <w:left w:val="none" w:sz="0" w:space="0" w:color="auto"/>
                    <w:bottom w:val="none" w:sz="0" w:space="0" w:color="auto"/>
                    <w:right w:val="none" w:sz="0" w:space="0" w:color="auto"/>
                  </w:divBdr>
                </w:div>
                <w:div w:id="824249858">
                  <w:marLeft w:val="0"/>
                  <w:marRight w:val="0"/>
                  <w:marTop w:val="0"/>
                  <w:marBottom w:val="0"/>
                  <w:divBdr>
                    <w:top w:val="none" w:sz="0" w:space="0" w:color="auto"/>
                    <w:left w:val="none" w:sz="0" w:space="0" w:color="auto"/>
                    <w:bottom w:val="none" w:sz="0" w:space="0" w:color="auto"/>
                    <w:right w:val="none" w:sz="0" w:space="0" w:color="auto"/>
                  </w:divBdr>
                </w:div>
                <w:div w:id="886137688">
                  <w:marLeft w:val="0"/>
                  <w:marRight w:val="0"/>
                  <w:marTop w:val="0"/>
                  <w:marBottom w:val="0"/>
                  <w:divBdr>
                    <w:top w:val="none" w:sz="0" w:space="0" w:color="auto"/>
                    <w:left w:val="none" w:sz="0" w:space="0" w:color="auto"/>
                    <w:bottom w:val="none" w:sz="0" w:space="0" w:color="auto"/>
                    <w:right w:val="none" w:sz="0" w:space="0" w:color="auto"/>
                  </w:divBdr>
                </w:div>
                <w:div w:id="905725938">
                  <w:marLeft w:val="0"/>
                  <w:marRight w:val="0"/>
                  <w:marTop w:val="0"/>
                  <w:marBottom w:val="0"/>
                  <w:divBdr>
                    <w:top w:val="none" w:sz="0" w:space="0" w:color="auto"/>
                    <w:left w:val="none" w:sz="0" w:space="0" w:color="auto"/>
                    <w:bottom w:val="none" w:sz="0" w:space="0" w:color="auto"/>
                    <w:right w:val="none" w:sz="0" w:space="0" w:color="auto"/>
                  </w:divBdr>
                </w:div>
                <w:div w:id="907500360">
                  <w:marLeft w:val="0"/>
                  <w:marRight w:val="0"/>
                  <w:marTop w:val="0"/>
                  <w:marBottom w:val="0"/>
                  <w:divBdr>
                    <w:top w:val="none" w:sz="0" w:space="0" w:color="auto"/>
                    <w:left w:val="none" w:sz="0" w:space="0" w:color="auto"/>
                    <w:bottom w:val="none" w:sz="0" w:space="0" w:color="auto"/>
                    <w:right w:val="none" w:sz="0" w:space="0" w:color="auto"/>
                  </w:divBdr>
                </w:div>
                <w:div w:id="917447364">
                  <w:marLeft w:val="0"/>
                  <w:marRight w:val="0"/>
                  <w:marTop w:val="0"/>
                  <w:marBottom w:val="0"/>
                  <w:divBdr>
                    <w:top w:val="none" w:sz="0" w:space="0" w:color="auto"/>
                    <w:left w:val="none" w:sz="0" w:space="0" w:color="auto"/>
                    <w:bottom w:val="none" w:sz="0" w:space="0" w:color="auto"/>
                    <w:right w:val="none" w:sz="0" w:space="0" w:color="auto"/>
                  </w:divBdr>
                </w:div>
                <w:div w:id="924340479">
                  <w:marLeft w:val="0"/>
                  <w:marRight w:val="0"/>
                  <w:marTop w:val="0"/>
                  <w:marBottom w:val="0"/>
                  <w:divBdr>
                    <w:top w:val="none" w:sz="0" w:space="0" w:color="auto"/>
                    <w:left w:val="none" w:sz="0" w:space="0" w:color="auto"/>
                    <w:bottom w:val="none" w:sz="0" w:space="0" w:color="auto"/>
                    <w:right w:val="none" w:sz="0" w:space="0" w:color="auto"/>
                  </w:divBdr>
                </w:div>
                <w:div w:id="974528593">
                  <w:marLeft w:val="0"/>
                  <w:marRight w:val="0"/>
                  <w:marTop w:val="0"/>
                  <w:marBottom w:val="0"/>
                  <w:divBdr>
                    <w:top w:val="none" w:sz="0" w:space="0" w:color="auto"/>
                    <w:left w:val="none" w:sz="0" w:space="0" w:color="auto"/>
                    <w:bottom w:val="none" w:sz="0" w:space="0" w:color="auto"/>
                    <w:right w:val="none" w:sz="0" w:space="0" w:color="auto"/>
                  </w:divBdr>
                </w:div>
                <w:div w:id="985553846">
                  <w:marLeft w:val="0"/>
                  <w:marRight w:val="0"/>
                  <w:marTop w:val="0"/>
                  <w:marBottom w:val="0"/>
                  <w:divBdr>
                    <w:top w:val="none" w:sz="0" w:space="0" w:color="auto"/>
                    <w:left w:val="none" w:sz="0" w:space="0" w:color="auto"/>
                    <w:bottom w:val="none" w:sz="0" w:space="0" w:color="auto"/>
                    <w:right w:val="none" w:sz="0" w:space="0" w:color="auto"/>
                  </w:divBdr>
                </w:div>
                <w:div w:id="996688807">
                  <w:marLeft w:val="0"/>
                  <w:marRight w:val="0"/>
                  <w:marTop w:val="0"/>
                  <w:marBottom w:val="0"/>
                  <w:divBdr>
                    <w:top w:val="none" w:sz="0" w:space="0" w:color="auto"/>
                    <w:left w:val="none" w:sz="0" w:space="0" w:color="auto"/>
                    <w:bottom w:val="none" w:sz="0" w:space="0" w:color="auto"/>
                    <w:right w:val="none" w:sz="0" w:space="0" w:color="auto"/>
                  </w:divBdr>
                </w:div>
                <w:div w:id="1017775581">
                  <w:marLeft w:val="0"/>
                  <w:marRight w:val="0"/>
                  <w:marTop w:val="0"/>
                  <w:marBottom w:val="0"/>
                  <w:divBdr>
                    <w:top w:val="none" w:sz="0" w:space="0" w:color="auto"/>
                    <w:left w:val="none" w:sz="0" w:space="0" w:color="auto"/>
                    <w:bottom w:val="none" w:sz="0" w:space="0" w:color="auto"/>
                    <w:right w:val="none" w:sz="0" w:space="0" w:color="auto"/>
                  </w:divBdr>
                </w:div>
                <w:div w:id="1043554935">
                  <w:marLeft w:val="0"/>
                  <w:marRight w:val="0"/>
                  <w:marTop w:val="0"/>
                  <w:marBottom w:val="0"/>
                  <w:divBdr>
                    <w:top w:val="none" w:sz="0" w:space="0" w:color="auto"/>
                    <w:left w:val="none" w:sz="0" w:space="0" w:color="auto"/>
                    <w:bottom w:val="none" w:sz="0" w:space="0" w:color="auto"/>
                    <w:right w:val="none" w:sz="0" w:space="0" w:color="auto"/>
                  </w:divBdr>
                </w:div>
                <w:div w:id="1060592658">
                  <w:marLeft w:val="0"/>
                  <w:marRight w:val="0"/>
                  <w:marTop w:val="0"/>
                  <w:marBottom w:val="0"/>
                  <w:divBdr>
                    <w:top w:val="none" w:sz="0" w:space="0" w:color="auto"/>
                    <w:left w:val="none" w:sz="0" w:space="0" w:color="auto"/>
                    <w:bottom w:val="none" w:sz="0" w:space="0" w:color="auto"/>
                    <w:right w:val="none" w:sz="0" w:space="0" w:color="auto"/>
                  </w:divBdr>
                </w:div>
                <w:div w:id="1088892303">
                  <w:marLeft w:val="0"/>
                  <w:marRight w:val="0"/>
                  <w:marTop w:val="0"/>
                  <w:marBottom w:val="0"/>
                  <w:divBdr>
                    <w:top w:val="none" w:sz="0" w:space="0" w:color="auto"/>
                    <w:left w:val="none" w:sz="0" w:space="0" w:color="auto"/>
                    <w:bottom w:val="none" w:sz="0" w:space="0" w:color="auto"/>
                    <w:right w:val="none" w:sz="0" w:space="0" w:color="auto"/>
                  </w:divBdr>
                </w:div>
                <w:div w:id="1123884516">
                  <w:marLeft w:val="0"/>
                  <w:marRight w:val="0"/>
                  <w:marTop w:val="0"/>
                  <w:marBottom w:val="0"/>
                  <w:divBdr>
                    <w:top w:val="none" w:sz="0" w:space="0" w:color="auto"/>
                    <w:left w:val="none" w:sz="0" w:space="0" w:color="auto"/>
                    <w:bottom w:val="none" w:sz="0" w:space="0" w:color="auto"/>
                    <w:right w:val="none" w:sz="0" w:space="0" w:color="auto"/>
                  </w:divBdr>
                </w:div>
                <w:div w:id="1127313040">
                  <w:marLeft w:val="0"/>
                  <w:marRight w:val="0"/>
                  <w:marTop w:val="0"/>
                  <w:marBottom w:val="0"/>
                  <w:divBdr>
                    <w:top w:val="none" w:sz="0" w:space="0" w:color="auto"/>
                    <w:left w:val="none" w:sz="0" w:space="0" w:color="auto"/>
                    <w:bottom w:val="none" w:sz="0" w:space="0" w:color="auto"/>
                    <w:right w:val="none" w:sz="0" w:space="0" w:color="auto"/>
                  </w:divBdr>
                </w:div>
                <w:div w:id="1137526113">
                  <w:marLeft w:val="0"/>
                  <w:marRight w:val="0"/>
                  <w:marTop w:val="0"/>
                  <w:marBottom w:val="0"/>
                  <w:divBdr>
                    <w:top w:val="none" w:sz="0" w:space="0" w:color="auto"/>
                    <w:left w:val="none" w:sz="0" w:space="0" w:color="auto"/>
                    <w:bottom w:val="none" w:sz="0" w:space="0" w:color="auto"/>
                    <w:right w:val="none" w:sz="0" w:space="0" w:color="auto"/>
                  </w:divBdr>
                </w:div>
                <w:div w:id="1142236502">
                  <w:marLeft w:val="0"/>
                  <w:marRight w:val="0"/>
                  <w:marTop w:val="0"/>
                  <w:marBottom w:val="0"/>
                  <w:divBdr>
                    <w:top w:val="none" w:sz="0" w:space="0" w:color="auto"/>
                    <w:left w:val="none" w:sz="0" w:space="0" w:color="auto"/>
                    <w:bottom w:val="none" w:sz="0" w:space="0" w:color="auto"/>
                    <w:right w:val="none" w:sz="0" w:space="0" w:color="auto"/>
                  </w:divBdr>
                </w:div>
                <w:div w:id="1154562752">
                  <w:marLeft w:val="0"/>
                  <w:marRight w:val="0"/>
                  <w:marTop w:val="0"/>
                  <w:marBottom w:val="0"/>
                  <w:divBdr>
                    <w:top w:val="none" w:sz="0" w:space="0" w:color="auto"/>
                    <w:left w:val="none" w:sz="0" w:space="0" w:color="auto"/>
                    <w:bottom w:val="none" w:sz="0" w:space="0" w:color="auto"/>
                    <w:right w:val="none" w:sz="0" w:space="0" w:color="auto"/>
                  </w:divBdr>
                </w:div>
                <w:div w:id="1171069288">
                  <w:marLeft w:val="0"/>
                  <w:marRight w:val="0"/>
                  <w:marTop w:val="0"/>
                  <w:marBottom w:val="0"/>
                  <w:divBdr>
                    <w:top w:val="none" w:sz="0" w:space="0" w:color="auto"/>
                    <w:left w:val="none" w:sz="0" w:space="0" w:color="auto"/>
                    <w:bottom w:val="none" w:sz="0" w:space="0" w:color="auto"/>
                    <w:right w:val="none" w:sz="0" w:space="0" w:color="auto"/>
                  </w:divBdr>
                </w:div>
                <w:div w:id="1190491211">
                  <w:marLeft w:val="0"/>
                  <w:marRight w:val="0"/>
                  <w:marTop w:val="0"/>
                  <w:marBottom w:val="0"/>
                  <w:divBdr>
                    <w:top w:val="none" w:sz="0" w:space="0" w:color="auto"/>
                    <w:left w:val="none" w:sz="0" w:space="0" w:color="auto"/>
                    <w:bottom w:val="none" w:sz="0" w:space="0" w:color="auto"/>
                    <w:right w:val="none" w:sz="0" w:space="0" w:color="auto"/>
                  </w:divBdr>
                </w:div>
                <w:div w:id="1216626958">
                  <w:marLeft w:val="0"/>
                  <w:marRight w:val="0"/>
                  <w:marTop w:val="0"/>
                  <w:marBottom w:val="0"/>
                  <w:divBdr>
                    <w:top w:val="none" w:sz="0" w:space="0" w:color="auto"/>
                    <w:left w:val="none" w:sz="0" w:space="0" w:color="auto"/>
                    <w:bottom w:val="none" w:sz="0" w:space="0" w:color="auto"/>
                    <w:right w:val="none" w:sz="0" w:space="0" w:color="auto"/>
                  </w:divBdr>
                </w:div>
                <w:div w:id="1230654516">
                  <w:marLeft w:val="0"/>
                  <w:marRight w:val="0"/>
                  <w:marTop w:val="0"/>
                  <w:marBottom w:val="0"/>
                  <w:divBdr>
                    <w:top w:val="none" w:sz="0" w:space="0" w:color="auto"/>
                    <w:left w:val="none" w:sz="0" w:space="0" w:color="auto"/>
                    <w:bottom w:val="none" w:sz="0" w:space="0" w:color="auto"/>
                    <w:right w:val="none" w:sz="0" w:space="0" w:color="auto"/>
                  </w:divBdr>
                </w:div>
                <w:div w:id="1235582640">
                  <w:marLeft w:val="0"/>
                  <w:marRight w:val="0"/>
                  <w:marTop w:val="0"/>
                  <w:marBottom w:val="0"/>
                  <w:divBdr>
                    <w:top w:val="none" w:sz="0" w:space="0" w:color="auto"/>
                    <w:left w:val="none" w:sz="0" w:space="0" w:color="auto"/>
                    <w:bottom w:val="none" w:sz="0" w:space="0" w:color="auto"/>
                    <w:right w:val="none" w:sz="0" w:space="0" w:color="auto"/>
                  </w:divBdr>
                </w:div>
                <w:div w:id="1240672211">
                  <w:marLeft w:val="0"/>
                  <w:marRight w:val="0"/>
                  <w:marTop w:val="0"/>
                  <w:marBottom w:val="0"/>
                  <w:divBdr>
                    <w:top w:val="none" w:sz="0" w:space="0" w:color="auto"/>
                    <w:left w:val="none" w:sz="0" w:space="0" w:color="auto"/>
                    <w:bottom w:val="none" w:sz="0" w:space="0" w:color="auto"/>
                    <w:right w:val="none" w:sz="0" w:space="0" w:color="auto"/>
                  </w:divBdr>
                </w:div>
                <w:div w:id="1291475083">
                  <w:marLeft w:val="0"/>
                  <w:marRight w:val="0"/>
                  <w:marTop w:val="0"/>
                  <w:marBottom w:val="0"/>
                  <w:divBdr>
                    <w:top w:val="none" w:sz="0" w:space="0" w:color="auto"/>
                    <w:left w:val="none" w:sz="0" w:space="0" w:color="auto"/>
                    <w:bottom w:val="none" w:sz="0" w:space="0" w:color="auto"/>
                    <w:right w:val="none" w:sz="0" w:space="0" w:color="auto"/>
                  </w:divBdr>
                </w:div>
                <w:div w:id="1299914142">
                  <w:marLeft w:val="0"/>
                  <w:marRight w:val="0"/>
                  <w:marTop w:val="0"/>
                  <w:marBottom w:val="0"/>
                  <w:divBdr>
                    <w:top w:val="none" w:sz="0" w:space="0" w:color="auto"/>
                    <w:left w:val="none" w:sz="0" w:space="0" w:color="auto"/>
                    <w:bottom w:val="none" w:sz="0" w:space="0" w:color="auto"/>
                    <w:right w:val="none" w:sz="0" w:space="0" w:color="auto"/>
                  </w:divBdr>
                </w:div>
                <w:div w:id="1305501395">
                  <w:marLeft w:val="0"/>
                  <w:marRight w:val="0"/>
                  <w:marTop w:val="0"/>
                  <w:marBottom w:val="0"/>
                  <w:divBdr>
                    <w:top w:val="none" w:sz="0" w:space="0" w:color="auto"/>
                    <w:left w:val="none" w:sz="0" w:space="0" w:color="auto"/>
                    <w:bottom w:val="none" w:sz="0" w:space="0" w:color="auto"/>
                    <w:right w:val="none" w:sz="0" w:space="0" w:color="auto"/>
                  </w:divBdr>
                </w:div>
                <w:div w:id="1308903414">
                  <w:marLeft w:val="0"/>
                  <w:marRight w:val="0"/>
                  <w:marTop w:val="0"/>
                  <w:marBottom w:val="0"/>
                  <w:divBdr>
                    <w:top w:val="none" w:sz="0" w:space="0" w:color="auto"/>
                    <w:left w:val="none" w:sz="0" w:space="0" w:color="auto"/>
                    <w:bottom w:val="none" w:sz="0" w:space="0" w:color="auto"/>
                    <w:right w:val="none" w:sz="0" w:space="0" w:color="auto"/>
                  </w:divBdr>
                </w:div>
                <w:div w:id="1311055894">
                  <w:marLeft w:val="0"/>
                  <w:marRight w:val="0"/>
                  <w:marTop w:val="0"/>
                  <w:marBottom w:val="0"/>
                  <w:divBdr>
                    <w:top w:val="none" w:sz="0" w:space="0" w:color="auto"/>
                    <w:left w:val="none" w:sz="0" w:space="0" w:color="auto"/>
                    <w:bottom w:val="none" w:sz="0" w:space="0" w:color="auto"/>
                    <w:right w:val="none" w:sz="0" w:space="0" w:color="auto"/>
                  </w:divBdr>
                </w:div>
                <w:div w:id="1312633600">
                  <w:marLeft w:val="0"/>
                  <w:marRight w:val="0"/>
                  <w:marTop w:val="0"/>
                  <w:marBottom w:val="0"/>
                  <w:divBdr>
                    <w:top w:val="none" w:sz="0" w:space="0" w:color="auto"/>
                    <w:left w:val="none" w:sz="0" w:space="0" w:color="auto"/>
                    <w:bottom w:val="none" w:sz="0" w:space="0" w:color="auto"/>
                    <w:right w:val="none" w:sz="0" w:space="0" w:color="auto"/>
                  </w:divBdr>
                </w:div>
                <w:div w:id="1342508728">
                  <w:marLeft w:val="0"/>
                  <w:marRight w:val="0"/>
                  <w:marTop w:val="0"/>
                  <w:marBottom w:val="0"/>
                  <w:divBdr>
                    <w:top w:val="none" w:sz="0" w:space="0" w:color="auto"/>
                    <w:left w:val="none" w:sz="0" w:space="0" w:color="auto"/>
                    <w:bottom w:val="none" w:sz="0" w:space="0" w:color="auto"/>
                    <w:right w:val="none" w:sz="0" w:space="0" w:color="auto"/>
                  </w:divBdr>
                </w:div>
                <w:div w:id="1359694116">
                  <w:marLeft w:val="0"/>
                  <w:marRight w:val="0"/>
                  <w:marTop w:val="0"/>
                  <w:marBottom w:val="0"/>
                  <w:divBdr>
                    <w:top w:val="none" w:sz="0" w:space="0" w:color="auto"/>
                    <w:left w:val="none" w:sz="0" w:space="0" w:color="auto"/>
                    <w:bottom w:val="none" w:sz="0" w:space="0" w:color="auto"/>
                    <w:right w:val="none" w:sz="0" w:space="0" w:color="auto"/>
                  </w:divBdr>
                </w:div>
                <w:div w:id="1362513350">
                  <w:marLeft w:val="0"/>
                  <w:marRight w:val="0"/>
                  <w:marTop w:val="0"/>
                  <w:marBottom w:val="0"/>
                  <w:divBdr>
                    <w:top w:val="none" w:sz="0" w:space="0" w:color="auto"/>
                    <w:left w:val="none" w:sz="0" w:space="0" w:color="auto"/>
                    <w:bottom w:val="none" w:sz="0" w:space="0" w:color="auto"/>
                    <w:right w:val="none" w:sz="0" w:space="0" w:color="auto"/>
                  </w:divBdr>
                </w:div>
                <w:div w:id="1395197707">
                  <w:marLeft w:val="0"/>
                  <w:marRight w:val="0"/>
                  <w:marTop w:val="0"/>
                  <w:marBottom w:val="0"/>
                  <w:divBdr>
                    <w:top w:val="none" w:sz="0" w:space="0" w:color="auto"/>
                    <w:left w:val="none" w:sz="0" w:space="0" w:color="auto"/>
                    <w:bottom w:val="none" w:sz="0" w:space="0" w:color="auto"/>
                    <w:right w:val="none" w:sz="0" w:space="0" w:color="auto"/>
                  </w:divBdr>
                </w:div>
                <w:div w:id="1454209983">
                  <w:marLeft w:val="0"/>
                  <w:marRight w:val="0"/>
                  <w:marTop w:val="0"/>
                  <w:marBottom w:val="0"/>
                  <w:divBdr>
                    <w:top w:val="none" w:sz="0" w:space="0" w:color="auto"/>
                    <w:left w:val="none" w:sz="0" w:space="0" w:color="auto"/>
                    <w:bottom w:val="none" w:sz="0" w:space="0" w:color="auto"/>
                    <w:right w:val="none" w:sz="0" w:space="0" w:color="auto"/>
                  </w:divBdr>
                </w:div>
                <w:div w:id="1460488657">
                  <w:marLeft w:val="0"/>
                  <w:marRight w:val="0"/>
                  <w:marTop w:val="0"/>
                  <w:marBottom w:val="0"/>
                  <w:divBdr>
                    <w:top w:val="none" w:sz="0" w:space="0" w:color="auto"/>
                    <w:left w:val="none" w:sz="0" w:space="0" w:color="auto"/>
                    <w:bottom w:val="none" w:sz="0" w:space="0" w:color="auto"/>
                    <w:right w:val="none" w:sz="0" w:space="0" w:color="auto"/>
                  </w:divBdr>
                </w:div>
                <w:div w:id="1479180234">
                  <w:marLeft w:val="0"/>
                  <w:marRight w:val="0"/>
                  <w:marTop w:val="0"/>
                  <w:marBottom w:val="0"/>
                  <w:divBdr>
                    <w:top w:val="none" w:sz="0" w:space="0" w:color="auto"/>
                    <w:left w:val="none" w:sz="0" w:space="0" w:color="auto"/>
                    <w:bottom w:val="none" w:sz="0" w:space="0" w:color="auto"/>
                    <w:right w:val="none" w:sz="0" w:space="0" w:color="auto"/>
                  </w:divBdr>
                </w:div>
                <w:div w:id="1492066627">
                  <w:marLeft w:val="0"/>
                  <w:marRight w:val="0"/>
                  <w:marTop w:val="0"/>
                  <w:marBottom w:val="0"/>
                  <w:divBdr>
                    <w:top w:val="none" w:sz="0" w:space="0" w:color="auto"/>
                    <w:left w:val="none" w:sz="0" w:space="0" w:color="auto"/>
                    <w:bottom w:val="none" w:sz="0" w:space="0" w:color="auto"/>
                    <w:right w:val="none" w:sz="0" w:space="0" w:color="auto"/>
                  </w:divBdr>
                </w:div>
                <w:div w:id="1501046880">
                  <w:marLeft w:val="0"/>
                  <w:marRight w:val="0"/>
                  <w:marTop w:val="0"/>
                  <w:marBottom w:val="0"/>
                  <w:divBdr>
                    <w:top w:val="none" w:sz="0" w:space="0" w:color="auto"/>
                    <w:left w:val="none" w:sz="0" w:space="0" w:color="auto"/>
                    <w:bottom w:val="none" w:sz="0" w:space="0" w:color="auto"/>
                    <w:right w:val="none" w:sz="0" w:space="0" w:color="auto"/>
                  </w:divBdr>
                </w:div>
                <w:div w:id="1511677829">
                  <w:marLeft w:val="0"/>
                  <w:marRight w:val="0"/>
                  <w:marTop w:val="0"/>
                  <w:marBottom w:val="0"/>
                  <w:divBdr>
                    <w:top w:val="none" w:sz="0" w:space="0" w:color="auto"/>
                    <w:left w:val="none" w:sz="0" w:space="0" w:color="auto"/>
                    <w:bottom w:val="none" w:sz="0" w:space="0" w:color="auto"/>
                    <w:right w:val="none" w:sz="0" w:space="0" w:color="auto"/>
                  </w:divBdr>
                </w:div>
                <w:div w:id="1545211584">
                  <w:marLeft w:val="0"/>
                  <w:marRight w:val="0"/>
                  <w:marTop w:val="0"/>
                  <w:marBottom w:val="0"/>
                  <w:divBdr>
                    <w:top w:val="none" w:sz="0" w:space="0" w:color="auto"/>
                    <w:left w:val="none" w:sz="0" w:space="0" w:color="auto"/>
                    <w:bottom w:val="none" w:sz="0" w:space="0" w:color="auto"/>
                    <w:right w:val="none" w:sz="0" w:space="0" w:color="auto"/>
                  </w:divBdr>
                </w:div>
                <w:div w:id="1661079718">
                  <w:marLeft w:val="0"/>
                  <w:marRight w:val="0"/>
                  <w:marTop w:val="0"/>
                  <w:marBottom w:val="0"/>
                  <w:divBdr>
                    <w:top w:val="none" w:sz="0" w:space="0" w:color="auto"/>
                    <w:left w:val="none" w:sz="0" w:space="0" w:color="auto"/>
                    <w:bottom w:val="none" w:sz="0" w:space="0" w:color="auto"/>
                    <w:right w:val="none" w:sz="0" w:space="0" w:color="auto"/>
                  </w:divBdr>
                </w:div>
                <w:div w:id="1662583659">
                  <w:marLeft w:val="0"/>
                  <w:marRight w:val="0"/>
                  <w:marTop w:val="0"/>
                  <w:marBottom w:val="0"/>
                  <w:divBdr>
                    <w:top w:val="none" w:sz="0" w:space="0" w:color="auto"/>
                    <w:left w:val="none" w:sz="0" w:space="0" w:color="auto"/>
                    <w:bottom w:val="none" w:sz="0" w:space="0" w:color="auto"/>
                    <w:right w:val="none" w:sz="0" w:space="0" w:color="auto"/>
                  </w:divBdr>
                </w:div>
                <w:div w:id="1663968143">
                  <w:marLeft w:val="0"/>
                  <w:marRight w:val="0"/>
                  <w:marTop w:val="0"/>
                  <w:marBottom w:val="0"/>
                  <w:divBdr>
                    <w:top w:val="none" w:sz="0" w:space="0" w:color="auto"/>
                    <w:left w:val="none" w:sz="0" w:space="0" w:color="auto"/>
                    <w:bottom w:val="none" w:sz="0" w:space="0" w:color="auto"/>
                    <w:right w:val="none" w:sz="0" w:space="0" w:color="auto"/>
                  </w:divBdr>
                </w:div>
                <w:div w:id="1688094985">
                  <w:marLeft w:val="0"/>
                  <w:marRight w:val="0"/>
                  <w:marTop w:val="0"/>
                  <w:marBottom w:val="0"/>
                  <w:divBdr>
                    <w:top w:val="none" w:sz="0" w:space="0" w:color="auto"/>
                    <w:left w:val="none" w:sz="0" w:space="0" w:color="auto"/>
                    <w:bottom w:val="none" w:sz="0" w:space="0" w:color="auto"/>
                    <w:right w:val="none" w:sz="0" w:space="0" w:color="auto"/>
                  </w:divBdr>
                </w:div>
                <w:div w:id="1689601806">
                  <w:marLeft w:val="0"/>
                  <w:marRight w:val="0"/>
                  <w:marTop w:val="0"/>
                  <w:marBottom w:val="0"/>
                  <w:divBdr>
                    <w:top w:val="none" w:sz="0" w:space="0" w:color="auto"/>
                    <w:left w:val="none" w:sz="0" w:space="0" w:color="auto"/>
                    <w:bottom w:val="none" w:sz="0" w:space="0" w:color="auto"/>
                    <w:right w:val="none" w:sz="0" w:space="0" w:color="auto"/>
                  </w:divBdr>
                </w:div>
                <w:div w:id="1691712582">
                  <w:marLeft w:val="0"/>
                  <w:marRight w:val="0"/>
                  <w:marTop w:val="0"/>
                  <w:marBottom w:val="0"/>
                  <w:divBdr>
                    <w:top w:val="none" w:sz="0" w:space="0" w:color="auto"/>
                    <w:left w:val="none" w:sz="0" w:space="0" w:color="auto"/>
                    <w:bottom w:val="none" w:sz="0" w:space="0" w:color="auto"/>
                    <w:right w:val="none" w:sz="0" w:space="0" w:color="auto"/>
                  </w:divBdr>
                </w:div>
                <w:div w:id="1715883997">
                  <w:marLeft w:val="0"/>
                  <w:marRight w:val="0"/>
                  <w:marTop w:val="0"/>
                  <w:marBottom w:val="0"/>
                  <w:divBdr>
                    <w:top w:val="none" w:sz="0" w:space="0" w:color="auto"/>
                    <w:left w:val="none" w:sz="0" w:space="0" w:color="auto"/>
                    <w:bottom w:val="none" w:sz="0" w:space="0" w:color="auto"/>
                    <w:right w:val="none" w:sz="0" w:space="0" w:color="auto"/>
                  </w:divBdr>
                </w:div>
                <w:div w:id="1757092367">
                  <w:marLeft w:val="0"/>
                  <w:marRight w:val="0"/>
                  <w:marTop w:val="0"/>
                  <w:marBottom w:val="0"/>
                  <w:divBdr>
                    <w:top w:val="none" w:sz="0" w:space="0" w:color="auto"/>
                    <w:left w:val="none" w:sz="0" w:space="0" w:color="auto"/>
                    <w:bottom w:val="none" w:sz="0" w:space="0" w:color="auto"/>
                    <w:right w:val="none" w:sz="0" w:space="0" w:color="auto"/>
                  </w:divBdr>
                </w:div>
                <w:div w:id="1762410504">
                  <w:marLeft w:val="0"/>
                  <w:marRight w:val="0"/>
                  <w:marTop w:val="0"/>
                  <w:marBottom w:val="0"/>
                  <w:divBdr>
                    <w:top w:val="none" w:sz="0" w:space="0" w:color="auto"/>
                    <w:left w:val="none" w:sz="0" w:space="0" w:color="auto"/>
                    <w:bottom w:val="none" w:sz="0" w:space="0" w:color="auto"/>
                    <w:right w:val="none" w:sz="0" w:space="0" w:color="auto"/>
                  </w:divBdr>
                </w:div>
                <w:div w:id="1794251495">
                  <w:marLeft w:val="0"/>
                  <w:marRight w:val="0"/>
                  <w:marTop w:val="0"/>
                  <w:marBottom w:val="0"/>
                  <w:divBdr>
                    <w:top w:val="none" w:sz="0" w:space="0" w:color="auto"/>
                    <w:left w:val="none" w:sz="0" w:space="0" w:color="auto"/>
                    <w:bottom w:val="none" w:sz="0" w:space="0" w:color="auto"/>
                    <w:right w:val="none" w:sz="0" w:space="0" w:color="auto"/>
                  </w:divBdr>
                </w:div>
                <w:div w:id="1826117625">
                  <w:marLeft w:val="0"/>
                  <w:marRight w:val="0"/>
                  <w:marTop w:val="0"/>
                  <w:marBottom w:val="0"/>
                  <w:divBdr>
                    <w:top w:val="none" w:sz="0" w:space="0" w:color="auto"/>
                    <w:left w:val="none" w:sz="0" w:space="0" w:color="auto"/>
                    <w:bottom w:val="none" w:sz="0" w:space="0" w:color="auto"/>
                    <w:right w:val="none" w:sz="0" w:space="0" w:color="auto"/>
                  </w:divBdr>
                </w:div>
                <w:div w:id="1830948818">
                  <w:marLeft w:val="0"/>
                  <w:marRight w:val="0"/>
                  <w:marTop w:val="0"/>
                  <w:marBottom w:val="0"/>
                  <w:divBdr>
                    <w:top w:val="none" w:sz="0" w:space="0" w:color="auto"/>
                    <w:left w:val="none" w:sz="0" w:space="0" w:color="auto"/>
                    <w:bottom w:val="none" w:sz="0" w:space="0" w:color="auto"/>
                    <w:right w:val="none" w:sz="0" w:space="0" w:color="auto"/>
                  </w:divBdr>
                </w:div>
                <w:div w:id="1844667684">
                  <w:marLeft w:val="0"/>
                  <w:marRight w:val="0"/>
                  <w:marTop w:val="0"/>
                  <w:marBottom w:val="0"/>
                  <w:divBdr>
                    <w:top w:val="none" w:sz="0" w:space="0" w:color="auto"/>
                    <w:left w:val="none" w:sz="0" w:space="0" w:color="auto"/>
                    <w:bottom w:val="none" w:sz="0" w:space="0" w:color="auto"/>
                    <w:right w:val="none" w:sz="0" w:space="0" w:color="auto"/>
                  </w:divBdr>
                </w:div>
                <w:div w:id="1895391471">
                  <w:marLeft w:val="0"/>
                  <w:marRight w:val="0"/>
                  <w:marTop w:val="0"/>
                  <w:marBottom w:val="0"/>
                  <w:divBdr>
                    <w:top w:val="none" w:sz="0" w:space="0" w:color="auto"/>
                    <w:left w:val="none" w:sz="0" w:space="0" w:color="auto"/>
                    <w:bottom w:val="none" w:sz="0" w:space="0" w:color="auto"/>
                    <w:right w:val="none" w:sz="0" w:space="0" w:color="auto"/>
                  </w:divBdr>
                </w:div>
                <w:div w:id="1903370984">
                  <w:marLeft w:val="0"/>
                  <w:marRight w:val="0"/>
                  <w:marTop w:val="0"/>
                  <w:marBottom w:val="0"/>
                  <w:divBdr>
                    <w:top w:val="none" w:sz="0" w:space="0" w:color="auto"/>
                    <w:left w:val="none" w:sz="0" w:space="0" w:color="auto"/>
                    <w:bottom w:val="none" w:sz="0" w:space="0" w:color="auto"/>
                    <w:right w:val="none" w:sz="0" w:space="0" w:color="auto"/>
                  </w:divBdr>
                </w:div>
                <w:div w:id="1905942582">
                  <w:marLeft w:val="0"/>
                  <w:marRight w:val="0"/>
                  <w:marTop w:val="0"/>
                  <w:marBottom w:val="0"/>
                  <w:divBdr>
                    <w:top w:val="none" w:sz="0" w:space="0" w:color="auto"/>
                    <w:left w:val="none" w:sz="0" w:space="0" w:color="auto"/>
                    <w:bottom w:val="none" w:sz="0" w:space="0" w:color="auto"/>
                    <w:right w:val="none" w:sz="0" w:space="0" w:color="auto"/>
                  </w:divBdr>
                </w:div>
                <w:div w:id="1910576339">
                  <w:marLeft w:val="0"/>
                  <w:marRight w:val="0"/>
                  <w:marTop w:val="0"/>
                  <w:marBottom w:val="0"/>
                  <w:divBdr>
                    <w:top w:val="none" w:sz="0" w:space="0" w:color="auto"/>
                    <w:left w:val="none" w:sz="0" w:space="0" w:color="auto"/>
                    <w:bottom w:val="none" w:sz="0" w:space="0" w:color="auto"/>
                    <w:right w:val="none" w:sz="0" w:space="0" w:color="auto"/>
                  </w:divBdr>
                </w:div>
                <w:div w:id="1918595243">
                  <w:marLeft w:val="0"/>
                  <w:marRight w:val="0"/>
                  <w:marTop w:val="0"/>
                  <w:marBottom w:val="0"/>
                  <w:divBdr>
                    <w:top w:val="none" w:sz="0" w:space="0" w:color="auto"/>
                    <w:left w:val="none" w:sz="0" w:space="0" w:color="auto"/>
                    <w:bottom w:val="none" w:sz="0" w:space="0" w:color="auto"/>
                    <w:right w:val="none" w:sz="0" w:space="0" w:color="auto"/>
                  </w:divBdr>
                </w:div>
                <w:div w:id="1941716101">
                  <w:marLeft w:val="0"/>
                  <w:marRight w:val="0"/>
                  <w:marTop w:val="0"/>
                  <w:marBottom w:val="0"/>
                  <w:divBdr>
                    <w:top w:val="none" w:sz="0" w:space="0" w:color="auto"/>
                    <w:left w:val="none" w:sz="0" w:space="0" w:color="auto"/>
                    <w:bottom w:val="none" w:sz="0" w:space="0" w:color="auto"/>
                    <w:right w:val="none" w:sz="0" w:space="0" w:color="auto"/>
                  </w:divBdr>
                </w:div>
                <w:div w:id="1943683618">
                  <w:marLeft w:val="0"/>
                  <w:marRight w:val="0"/>
                  <w:marTop w:val="0"/>
                  <w:marBottom w:val="0"/>
                  <w:divBdr>
                    <w:top w:val="none" w:sz="0" w:space="0" w:color="auto"/>
                    <w:left w:val="none" w:sz="0" w:space="0" w:color="auto"/>
                    <w:bottom w:val="none" w:sz="0" w:space="0" w:color="auto"/>
                    <w:right w:val="none" w:sz="0" w:space="0" w:color="auto"/>
                  </w:divBdr>
                </w:div>
                <w:div w:id="1951626848">
                  <w:marLeft w:val="0"/>
                  <w:marRight w:val="0"/>
                  <w:marTop w:val="0"/>
                  <w:marBottom w:val="0"/>
                  <w:divBdr>
                    <w:top w:val="none" w:sz="0" w:space="0" w:color="auto"/>
                    <w:left w:val="none" w:sz="0" w:space="0" w:color="auto"/>
                    <w:bottom w:val="none" w:sz="0" w:space="0" w:color="auto"/>
                    <w:right w:val="none" w:sz="0" w:space="0" w:color="auto"/>
                  </w:divBdr>
                </w:div>
                <w:div w:id="1972586195">
                  <w:marLeft w:val="0"/>
                  <w:marRight w:val="0"/>
                  <w:marTop w:val="0"/>
                  <w:marBottom w:val="0"/>
                  <w:divBdr>
                    <w:top w:val="none" w:sz="0" w:space="0" w:color="auto"/>
                    <w:left w:val="none" w:sz="0" w:space="0" w:color="auto"/>
                    <w:bottom w:val="none" w:sz="0" w:space="0" w:color="auto"/>
                    <w:right w:val="none" w:sz="0" w:space="0" w:color="auto"/>
                  </w:divBdr>
                </w:div>
                <w:div w:id="1977567705">
                  <w:marLeft w:val="0"/>
                  <w:marRight w:val="0"/>
                  <w:marTop w:val="0"/>
                  <w:marBottom w:val="0"/>
                  <w:divBdr>
                    <w:top w:val="none" w:sz="0" w:space="0" w:color="auto"/>
                    <w:left w:val="none" w:sz="0" w:space="0" w:color="auto"/>
                    <w:bottom w:val="none" w:sz="0" w:space="0" w:color="auto"/>
                    <w:right w:val="none" w:sz="0" w:space="0" w:color="auto"/>
                  </w:divBdr>
                </w:div>
                <w:div w:id="2012444651">
                  <w:marLeft w:val="0"/>
                  <w:marRight w:val="0"/>
                  <w:marTop w:val="0"/>
                  <w:marBottom w:val="0"/>
                  <w:divBdr>
                    <w:top w:val="none" w:sz="0" w:space="0" w:color="auto"/>
                    <w:left w:val="none" w:sz="0" w:space="0" w:color="auto"/>
                    <w:bottom w:val="none" w:sz="0" w:space="0" w:color="auto"/>
                    <w:right w:val="none" w:sz="0" w:space="0" w:color="auto"/>
                  </w:divBdr>
                </w:div>
                <w:div w:id="2023436676">
                  <w:marLeft w:val="0"/>
                  <w:marRight w:val="0"/>
                  <w:marTop w:val="0"/>
                  <w:marBottom w:val="0"/>
                  <w:divBdr>
                    <w:top w:val="none" w:sz="0" w:space="0" w:color="auto"/>
                    <w:left w:val="none" w:sz="0" w:space="0" w:color="auto"/>
                    <w:bottom w:val="none" w:sz="0" w:space="0" w:color="auto"/>
                    <w:right w:val="none" w:sz="0" w:space="0" w:color="auto"/>
                  </w:divBdr>
                </w:div>
                <w:div w:id="2034184418">
                  <w:marLeft w:val="0"/>
                  <w:marRight w:val="0"/>
                  <w:marTop w:val="0"/>
                  <w:marBottom w:val="0"/>
                  <w:divBdr>
                    <w:top w:val="none" w:sz="0" w:space="0" w:color="auto"/>
                    <w:left w:val="none" w:sz="0" w:space="0" w:color="auto"/>
                    <w:bottom w:val="none" w:sz="0" w:space="0" w:color="auto"/>
                    <w:right w:val="none" w:sz="0" w:space="0" w:color="auto"/>
                  </w:divBdr>
                </w:div>
                <w:div w:id="2060085253">
                  <w:marLeft w:val="0"/>
                  <w:marRight w:val="0"/>
                  <w:marTop w:val="0"/>
                  <w:marBottom w:val="0"/>
                  <w:divBdr>
                    <w:top w:val="none" w:sz="0" w:space="0" w:color="auto"/>
                    <w:left w:val="none" w:sz="0" w:space="0" w:color="auto"/>
                    <w:bottom w:val="none" w:sz="0" w:space="0" w:color="auto"/>
                    <w:right w:val="none" w:sz="0" w:space="0" w:color="auto"/>
                  </w:divBdr>
                </w:div>
                <w:div w:id="2065133598">
                  <w:marLeft w:val="0"/>
                  <w:marRight w:val="0"/>
                  <w:marTop w:val="0"/>
                  <w:marBottom w:val="0"/>
                  <w:divBdr>
                    <w:top w:val="none" w:sz="0" w:space="0" w:color="auto"/>
                    <w:left w:val="none" w:sz="0" w:space="0" w:color="auto"/>
                    <w:bottom w:val="none" w:sz="0" w:space="0" w:color="auto"/>
                    <w:right w:val="none" w:sz="0" w:space="0" w:color="auto"/>
                  </w:divBdr>
                </w:div>
                <w:div w:id="2102487472">
                  <w:marLeft w:val="0"/>
                  <w:marRight w:val="0"/>
                  <w:marTop w:val="0"/>
                  <w:marBottom w:val="0"/>
                  <w:divBdr>
                    <w:top w:val="none" w:sz="0" w:space="0" w:color="auto"/>
                    <w:left w:val="none" w:sz="0" w:space="0" w:color="auto"/>
                    <w:bottom w:val="none" w:sz="0" w:space="0" w:color="auto"/>
                    <w:right w:val="none" w:sz="0" w:space="0" w:color="auto"/>
                  </w:divBdr>
                </w:div>
                <w:div w:id="21065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6363</Words>
  <Characters>36271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Programmazione didattica congiunta</vt:lpstr>
    </vt:vector>
  </TitlesOfParts>
  <Company>StudioAlfa</Company>
  <LinksUpToDate>false</LinksUpToDate>
  <CharactersWithSpaces>42549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didattica congiunta</dc:title>
  <dc:subject>Programmazione didattica congiunta del Dipartimento di Informatica e Sistemi</dc:subject>
  <dc:creator>Leo Di Lorenzo</dc:creator>
  <cp:lastModifiedBy>Administrator</cp:lastModifiedBy>
  <cp:revision>4</cp:revision>
  <cp:lastPrinted>2016-07-28T08:24:00Z</cp:lastPrinted>
  <dcterms:created xsi:type="dcterms:W3CDTF">2016-08-31T09:11:00Z</dcterms:created>
  <dcterms:modified xsi:type="dcterms:W3CDTF">2016-08-31T09:14:00Z</dcterms:modified>
</cp:coreProperties>
</file>